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65" w:rsidRPr="00AB6A65" w:rsidRDefault="00AB6A65">
      <w:pPr>
        <w:rPr>
          <w:rFonts w:ascii="Times New Roman" w:hAnsi="Times New Roman" w:cs="Times New Roman"/>
          <w:b/>
          <w:sz w:val="32"/>
          <w:szCs w:val="32"/>
        </w:rPr>
      </w:pPr>
      <w:r w:rsidRPr="00AB6A65">
        <w:rPr>
          <w:rFonts w:ascii="Times New Roman" w:hAnsi="Times New Roman" w:cs="Times New Roman"/>
          <w:b/>
          <w:sz w:val="32"/>
          <w:szCs w:val="32"/>
        </w:rPr>
        <w:t>Математика, 10 класс</w:t>
      </w:r>
    </w:p>
    <w:p w:rsidR="00AB6A65" w:rsidRPr="00AB6A65" w:rsidRDefault="00AB6A65">
      <w:pPr>
        <w:rPr>
          <w:rFonts w:ascii="Times New Roman" w:hAnsi="Times New Roman" w:cs="Times New Roman"/>
          <w:sz w:val="28"/>
          <w:szCs w:val="28"/>
        </w:rPr>
      </w:pPr>
      <w:r w:rsidRPr="00AB6A65">
        <w:rPr>
          <w:rFonts w:ascii="Times New Roman" w:hAnsi="Times New Roman" w:cs="Times New Roman"/>
          <w:sz w:val="28"/>
          <w:szCs w:val="28"/>
        </w:rPr>
        <w:t>Учитель: Володина Ю.М., высшая квалификационная категория</w:t>
      </w:r>
    </w:p>
    <w:p w:rsidR="00613B7C" w:rsidRDefault="00525DF9">
      <w:pPr>
        <w:rPr>
          <w:rFonts w:ascii="Times New Roman" w:hAnsi="Times New Roman" w:cs="Times New Roman"/>
          <w:sz w:val="32"/>
          <w:szCs w:val="32"/>
        </w:rPr>
      </w:pPr>
      <w:r w:rsidRPr="008D46D3">
        <w:rPr>
          <w:rFonts w:ascii="Times New Roman" w:hAnsi="Times New Roman" w:cs="Times New Roman"/>
          <w:sz w:val="32"/>
          <w:szCs w:val="32"/>
        </w:rPr>
        <w:t>Тема урока: Правильные многогранники</w:t>
      </w:r>
    </w:p>
    <w:p w:rsidR="00711488" w:rsidRPr="00711488" w:rsidRDefault="00711488">
      <w:pPr>
        <w:rPr>
          <w:rFonts w:ascii="Times New Roman" w:hAnsi="Times New Roman" w:cs="Times New Roman"/>
          <w:sz w:val="24"/>
          <w:szCs w:val="24"/>
        </w:rPr>
      </w:pPr>
      <w:r w:rsidRPr="00711488">
        <w:rPr>
          <w:rFonts w:ascii="Times New Roman" w:hAnsi="Times New Roman" w:cs="Times New Roman"/>
          <w:sz w:val="24"/>
          <w:szCs w:val="24"/>
        </w:rPr>
        <w:t>Дата: 22.01.15</w:t>
      </w:r>
    </w:p>
    <w:p w:rsidR="00B10105" w:rsidRDefault="00B10105" w:rsidP="009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05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 урок</w:t>
      </w:r>
      <w:r w:rsidRPr="00B10105">
        <w:rPr>
          <w:rFonts w:ascii="Times New Roman" w:hAnsi="Times New Roman" w:cs="Times New Roman"/>
          <w:sz w:val="24"/>
          <w:szCs w:val="24"/>
        </w:rPr>
        <w:t xml:space="preserve"> урок-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B10105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ого, исследовательская работа</w:t>
      </w:r>
    </w:p>
    <w:p w:rsidR="00B10105" w:rsidRPr="00B10105" w:rsidRDefault="00B1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урока: -</w:t>
      </w:r>
      <w:r w:rsidR="009005D1">
        <w:rPr>
          <w:rFonts w:ascii="Times New Roman" w:hAnsi="Times New Roman" w:cs="Times New Roman"/>
          <w:sz w:val="24"/>
          <w:szCs w:val="24"/>
        </w:rPr>
        <w:t xml:space="preserve">  урок -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b/>
          <w:bCs/>
          <w:sz w:val="24"/>
          <w:szCs w:val="24"/>
        </w:rPr>
        <w:t>Содержание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TimesNewRoman" w:hAnsi="Times New Roman" w:cs="Times New Roman"/>
          <w:sz w:val="24"/>
          <w:szCs w:val="24"/>
        </w:rPr>
        <w:t>Правильные выпуклые многогранники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Теорема Эйлера 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без доказательства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b/>
          <w:bCs/>
          <w:sz w:val="24"/>
          <w:szCs w:val="24"/>
        </w:rPr>
        <w:t>Цель изучения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1.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Познакомить учащихся с новым типом выпуклых многогранников 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–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правильными многогранниками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2.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Показать влияние правильных многогранников на возникновение философских теорий и фантастических гипотез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3.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Показать связь геометрии и природы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b/>
          <w:bCs/>
          <w:sz w:val="24"/>
          <w:szCs w:val="24"/>
        </w:rPr>
        <w:t>Прогнозируемый результат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1.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Знать определение правильных выпуклых многогранников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2.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Уметь доказать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,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что существует всего пять видов таких тел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spacing w:after="0"/>
        <w:rPr>
          <w:rFonts w:ascii="Times New Roman" w:eastAsia="ComicSansMS,Bold" w:hAnsi="Times New Roman" w:cs="Times New Roman"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sz w:val="24"/>
          <w:szCs w:val="24"/>
        </w:rPr>
        <w:t xml:space="preserve">3.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Уметь охарактеризовать каждый вид правильных многогранников</w:t>
      </w:r>
      <w:r w:rsidRPr="008D46D3">
        <w:rPr>
          <w:rFonts w:ascii="Times New Roman" w:eastAsia="ComicSansMS,Bold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4.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Знать теорему Эйлера </w:t>
      </w:r>
      <w:r w:rsidRPr="008D46D3">
        <w:rPr>
          <w:rFonts w:ascii="Times New Roman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без доказательства</w:t>
      </w:r>
      <w:r w:rsidRPr="008D46D3">
        <w:rPr>
          <w:rFonts w:ascii="Times New Roman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5.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Уметь решать задачи на нахождение элементов правильных многогранников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24"/>
          <w:szCs w:val="24"/>
        </w:rPr>
      </w:pPr>
      <w:r w:rsidRPr="008D46D3">
        <w:rPr>
          <w:rFonts w:ascii="Times New Roman" w:eastAsia="ComicSansMS,Bold" w:hAnsi="Times New Roman" w:cs="Times New Roman"/>
          <w:b/>
          <w:bCs/>
          <w:sz w:val="24"/>
          <w:szCs w:val="24"/>
        </w:rPr>
        <w:t>План урока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1.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Организационный момент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2.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Актуализация знаний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3.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Введение нового понятия</w:t>
      </w:r>
      <w:r w:rsidRPr="008D46D3">
        <w:rPr>
          <w:rFonts w:ascii="Times New Roman" w:hAnsi="Times New Roman" w:cs="Times New Roman"/>
          <w:sz w:val="24"/>
          <w:szCs w:val="24"/>
        </w:rPr>
        <w:t xml:space="preserve">,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изучение правильных выпуклых многогранников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4.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Правильные многогранники в философской картине мира Платона </w:t>
      </w:r>
      <w:r w:rsidRPr="008D46D3">
        <w:rPr>
          <w:rFonts w:ascii="Times New Roman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сообщение учащегося</w:t>
      </w:r>
      <w:r w:rsidRPr="008D46D3">
        <w:rPr>
          <w:rFonts w:ascii="Times New Roman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5.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Кубок Кеплера </w:t>
      </w:r>
      <w:r w:rsidRPr="008D46D3">
        <w:rPr>
          <w:rFonts w:ascii="Times New Roman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сообщение учащегося</w:t>
      </w:r>
      <w:r w:rsidRPr="008D46D3">
        <w:rPr>
          <w:rFonts w:ascii="Times New Roman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D46D3">
        <w:rPr>
          <w:rFonts w:ascii="Times New Roman" w:eastAsia="TimesNewRoman" w:hAnsi="Times New Roman" w:cs="Times New Roman"/>
          <w:sz w:val="24"/>
          <w:szCs w:val="24"/>
        </w:rPr>
        <w:t>Икосаэдро</w:t>
      </w:r>
      <w:r w:rsidRPr="008D46D3">
        <w:rPr>
          <w:rFonts w:ascii="Times New Roman" w:hAnsi="Times New Roman" w:cs="Times New Roman"/>
          <w:sz w:val="24"/>
          <w:szCs w:val="24"/>
        </w:rPr>
        <w:t>-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додекаэдровая</w:t>
      </w:r>
      <w:proofErr w:type="spellEnd"/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 структура Земли </w:t>
      </w:r>
      <w:r w:rsidRPr="008D46D3">
        <w:rPr>
          <w:rFonts w:ascii="Times New Roman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сообщение учащегося</w:t>
      </w:r>
      <w:r w:rsidRPr="008D46D3">
        <w:rPr>
          <w:rFonts w:ascii="Times New Roman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7.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 xml:space="preserve">Формула Эйлера </w:t>
      </w:r>
      <w:r w:rsidRPr="008D46D3">
        <w:rPr>
          <w:rFonts w:ascii="Times New Roman" w:hAnsi="Times New Roman" w:cs="Times New Roman"/>
          <w:sz w:val="24"/>
          <w:szCs w:val="24"/>
        </w:rPr>
        <w:t>(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исследовательская работа класса</w:t>
      </w:r>
      <w:r w:rsidRPr="008D46D3">
        <w:rPr>
          <w:rFonts w:ascii="Times New Roman" w:hAnsi="Times New Roman" w:cs="Times New Roman"/>
          <w:sz w:val="24"/>
          <w:szCs w:val="24"/>
        </w:rPr>
        <w:t>).</w:t>
      </w:r>
    </w:p>
    <w:p w:rsidR="008D46D3" w:rsidRPr="008D46D3" w:rsidRDefault="008D46D3" w:rsidP="008D4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 xml:space="preserve">8. 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Правильные многогранники на картинах великих художников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>10.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Решение задач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>11.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Подведение итога урока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A63C88" w:rsidRPr="002F1A12" w:rsidRDefault="008D46D3" w:rsidP="002F1A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6D3">
        <w:rPr>
          <w:rFonts w:ascii="Times New Roman" w:hAnsi="Times New Roman" w:cs="Times New Roman"/>
          <w:sz w:val="24"/>
          <w:szCs w:val="24"/>
        </w:rPr>
        <w:t>12.</w:t>
      </w:r>
      <w:r w:rsidRPr="008D46D3">
        <w:rPr>
          <w:rFonts w:ascii="Times New Roman" w:eastAsia="TimesNewRoman" w:hAnsi="Times New Roman" w:cs="Times New Roman"/>
          <w:sz w:val="24"/>
          <w:szCs w:val="24"/>
        </w:rPr>
        <w:t>Домашнее задание</w:t>
      </w:r>
      <w:r w:rsidRPr="008D46D3">
        <w:rPr>
          <w:rFonts w:ascii="Times New Roman" w:hAnsi="Times New Roman" w:cs="Times New Roman"/>
          <w:sz w:val="24"/>
          <w:szCs w:val="24"/>
        </w:rPr>
        <w:t>.</w:t>
      </w:r>
    </w:p>
    <w:p w:rsidR="00525DF9" w:rsidRPr="008D46D3" w:rsidRDefault="00525DF9">
      <w:pPr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hAnsi="Times New Roman" w:cs="Times New Roman"/>
          <w:sz w:val="28"/>
          <w:szCs w:val="28"/>
        </w:rPr>
        <w:t>Ход урока:</w:t>
      </w:r>
    </w:p>
    <w:p w:rsidR="00525DF9" w:rsidRPr="002F1A12" w:rsidRDefault="00525DF9">
      <w:pPr>
        <w:rPr>
          <w:rFonts w:ascii="Times New Roman" w:hAnsi="Times New Roman" w:cs="Times New Roman"/>
          <w:b/>
          <w:sz w:val="28"/>
          <w:szCs w:val="28"/>
        </w:rPr>
      </w:pPr>
      <w:r w:rsidRPr="00A63C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3C88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p w:rsidR="00DB1BDF" w:rsidRPr="00DB1BDF" w:rsidRDefault="00DB1BDF" w:rsidP="00DB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BDF">
        <w:rPr>
          <w:rFonts w:ascii="Times New Roman" w:hAnsi="Times New Roman" w:cs="Times New Roman"/>
          <w:sz w:val="28"/>
          <w:szCs w:val="28"/>
        </w:rPr>
        <w:t>…</w:t>
      </w:r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На данный момент уже вы имеете представление о </w:t>
      </w: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такихмногогранни</w:t>
      </w:r>
      <w:proofErr w:type="spellEnd"/>
      <w:r w:rsidRPr="00DB1BDF">
        <w:rPr>
          <w:rFonts w:ascii="Times New Roman" w:hAnsi="Times New Roman" w:cs="Times New Roman"/>
          <w:sz w:val="28"/>
          <w:szCs w:val="28"/>
        </w:rPr>
        <w:t>-</w:t>
      </w:r>
    </w:p>
    <w:p w:rsidR="00DB1BDF" w:rsidRPr="00DB1BDF" w:rsidRDefault="00DB1BDF" w:rsidP="00DB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ках</w:t>
      </w:r>
      <w:proofErr w:type="spellEnd"/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 как призма и пирамида</w:t>
      </w:r>
      <w:r w:rsidRPr="00DB1BDF">
        <w:rPr>
          <w:rFonts w:ascii="Times New Roman" w:hAnsi="Times New Roman" w:cs="Times New Roman"/>
          <w:sz w:val="28"/>
          <w:szCs w:val="28"/>
        </w:rPr>
        <w:t xml:space="preserve">. </w:t>
      </w:r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На сегодняшнем уроке у вас есть возможность </w:t>
      </w: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зна</w:t>
      </w:r>
      <w:proofErr w:type="spellEnd"/>
      <w:r w:rsidRPr="00DB1BDF">
        <w:rPr>
          <w:rFonts w:ascii="Times New Roman" w:hAnsi="Times New Roman" w:cs="Times New Roman"/>
          <w:sz w:val="28"/>
          <w:szCs w:val="28"/>
        </w:rPr>
        <w:t>-</w:t>
      </w:r>
    </w:p>
    <w:p w:rsidR="00DB1BDF" w:rsidRPr="00DB1BDF" w:rsidRDefault="00DB1BDF" w:rsidP="00DB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чительно</w:t>
      </w:r>
      <w:proofErr w:type="spellEnd"/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 расширить свои знания о многогранниках</w:t>
      </w:r>
      <w:r w:rsidRPr="00DB1BDF">
        <w:rPr>
          <w:rFonts w:ascii="Times New Roman" w:hAnsi="Times New Roman" w:cs="Times New Roman"/>
          <w:sz w:val="28"/>
          <w:szCs w:val="28"/>
        </w:rPr>
        <w:t xml:space="preserve">, </w:t>
      </w:r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вы узнаете </w:t>
      </w:r>
      <w:proofErr w:type="gramStart"/>
      <w:r w:rsidRPr="00DB1BDF">
        <w:rPr>
          <w:rFonts w:ascii="Times New Roman" w:eastAsia="TimesNewRoman" w:hAnsi="Times New Roman" w:cs="Times New Roman"/>
          <w:sz w:val="28"/>
          <w:szCs w:val="28"/>
        </w:rPr>
        <w:t>о</w:t>
      </w:r>
      <w:proofErr w:type="gramEnd"/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 так </w:t>
      </w: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называе</w:t>
      </w:r>
      <w:proofErr w:type="spellEnd"/>
      <w:r w:rsidRPr="00DB1BDF">
        <w:rPr>
          <w:rFonts w:ascii="Times New Roman" w:hAnsi="Times New Roman" w:cs="Times New Roman"/>
          <w:sz w:val="28"/>
          <w:szCs w:val="28"/>
        </w:rPr>
        <w:t>-</w:t>
      </w:r>
    </w:p>
    <w:p w:rsidR="00DB1BDF" w:rsidRPr="00DB1BDF" w:rsidRDefault="00DB1BDF" w:rsidP="00DB1BD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B1BDF">
        <w:rPr>
          <w:rFonts w:ascii="Times New Roman" w:eastAsia="TimesNewRoman" w:hAnsi="Times New Roman" w:cs="Times New Roman"/>
          <w:sz w:val="28"/>
          <w:szCs w:val="28"/>
        </w:rPr>
        <w:t>мых</w:t>
      </w:r>
      <w:proofErr w:type="spellEnd"/>
      <w:r w:rsidRPr="00DB1BDF">
        <w:rPr>
          <w:rFonts w:ascii="Times New Roman" w:eastAsia="TimesNewRoman" w:hAnsi="Times New Roman" w:cs="Times New Roman"/>
          <w:sz w:val="28"/>
          <w:szCs w:val="28"/>
        </w:rPr>
        <w:t xml:space="preserve"> правильных выпуклых </w:t>
      </w:r>
      <w:proofErr w:type="gramStart"/>
      <w:r w:rsidRPr="00DB1BDF">
        <w:rPr>
          <w:rFonts w:ascii="Times New Roman" w:eastAsia="TimesNewRoman" w:hAnsi="Times New Roman" w:cs="Times New Roman"/>
          <w:sz w:val="28"/>
          <w:szCs w:val="28"/>
        </w:rPr>
        <w:t>многогранниках</w:t>
      </w:r>
      <w:proofErr w:type="gramEnd"/>
      <w:r w:rsidRPr="00DB1BDF">
        <w:rPr>
          <w:rFonts w:ascii="Times New Roman" w:hAnsi="Times New Roman" w:cs="Times New Roman"/>
          <w:sz w:val="28"/>
          <w:szCs w:val="28"/>
        </w:rPr>
        <w:t xml:space="preserve">. </w:t>
      </w:r>
      <w:r w:rsidRPr="00DB1BDF">
        <w:rPr>
          <w:rFonts w:ascii="Times New Roman" w:eastAsia="TimesNewRoman" w:hAnsi="Times New Roman" w:cs="Times New Roman"/>
          <w:sz w:val="28"/>
          <w:szCs w:val="28"/>
        </w:rPr>
        <w:t>С некоторыми понятиями вы уже</w:t>
      </w:r>
    </w:p>
    <w:p w:rsidR="00DB1BDF" w:rsidRPr="002F1A12" w:rsidRDefault="00DB1BDF" w:rsidP="00DB1BDF">
      <w:pPr>
        <w:rPr>
          <w:rFonts w:ascii="Times New Roman" w:hAnsi="Times New Roman" w:cs="Times New Roman"/>
          <w:b/>
          <w:sz w:val="28"/>
          <w:szCs w:val="28"/>
        </w:rPr>
      </w:pPr>
      <w:r w:rsidRPr="00DB1BDF">
        <w:rPr>
          <w:rFonts w:ascii="Times New Roman" w:eastAsia="TimesNewRoman" w:hAnsi="Times New Roman" w:cs="Times New Roman"/>
          <w:sz w:val="28"/>
          <w:szCs w:val="28"/>
        </w:rPr>
        <w:t>знакомы</w:t>
      </w:r>
      <w:r w:rsidRPr="00DB1BDF">
        <w:rPr>
          <w:rFonts w:ascii="Times New Roman" w:hAnsi="Times New Roman" w:cs="Times New Roman"/>
          <w:sz w:val="28"/>
          <w:szCs w:val="28"/>
        </w:rPr>
        <w:t xml:space="preserve">. </w:t>
      </w:r>
      <w:r w:rsidRPr="00DB1BDF">
        <w:rPr>
          <w:rFonts w:ascii="Times New Roman" w:eastAsia="TimesNewRoman" w:hAnsi="Times New Roman" w:cs="Times New Roman"/>
          <w:sz w:val="28"/>
          <w:szCs w:val="28"/>
        </w:rPr>
        <w:t>Вспомним их</w:t>
      </w:r>
      <w:r w:rsidRPr="00DB1BDF">
        <w:rPr>
          <w:rFonts w:ascii="Times New Roman" w:hAnsi="Times New Roman" w:cs="Times New Roman"/>
          <w:sz w:val="28"/>
          <w:szCs w:val="28"/>
        </w:rPr>
        <w:t>.</w:t>
      </w:r>
    </w:p>
    <w:p w:rsidR="00525DF9" w:rsidRPr="00A63C88" w:rsidRDefault="00525DF9" w:rsidP="002F1A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C88">
        <w:rPr>
          <w:rFonts w:ascii="Times New Roman" w:hAnsi="Times New Roman" w:cs="Times New Roman"/>
          <w:sz w:val="28"/>
          <w:szCs w:val="28"/>
        </w:rPr>
        <w:t>Определение выпуклого многоугольника</w:t>
      </w:r>
    </w:p>
    <w:p w:rsidR="00525DF9" w:rsidRPr="00A63C88" w:rsidRDefault="00525DF9" w:rsidP="002F1A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C88">
        <w:rPr>
          <w:rFonts w:ascii="Times New Roman" w:hAnsi="Times New Roman" w:cs="Times New Roman"/>
          <w:sz w:val="28"/>
          <w:szCs w:val="28"/>
        </w:rPr>
        <w:t>Определение выпуклого многогранника</w:t>
      </w:r>
    </w:p>
    <w:p w:rsidR="00525DF9" w:rsidRPr="002F1A12" w:rsidRDefault="00525DF9" w:rsidP="002F1A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1A12">
        <w:rPr>
          <w:rFonts w:ascii="Times New Roman" w:hAnsi="Times New Roman" w:cs="Times New Roman"/>
          <w:sz w:val="28"/>
          <w:szCs w:val="28"/>
        </w:rPr>
        <w:t>Укажите выпуклые многогранники</w:t>
      </w:r>
    </w:p>
    <w:p w:rsidR="00525DF9" w:rsidRPr="008D46D3" w:rsidRDefault="00525DF9" w:rsidP="0040365C">
      <w:pPr>
        <w:ind w:left="36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286664" cy="1759997"/>
            <wp:effectExtent l="0" t="0" r="0" b="0"/>
            <wp:docPr id="3" name="Рисунок 3" descr="http://fs1.ppt4web.ru/images/5345/75070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5345/75070/640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3" t="25308" r="8730" b="20808"/>
                    <a:stretch/>
                  </pic:blipFill>
                  <pic:spPr bwMode="auto">
                    <a:xfrm>
                      <a:off x="0" y="0"/>
                      <a:ext cx="3292717" cy="17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365C" w:rsidRPr="00A63C88" w:rsidRDefault="0040365C" w:rsidP="0040365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3C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A63C8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210633" w:rsidRPr="00DB1BDF" w:rsidRDefault="00210633" w:rsidP="00DB1B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1BDF">
        <w:rPr>
          <w:rFonts w:ascii="Times New Roman" w:hAnsi="Times New Roman" w:cs="Times New Roman"/>
          <w:sz w:val="28"/>
          <w:szCs w:val="28"/>
        </w:rPr>
        <w:t>Правильный многогранник</w:t>
      </w:r>
    </w:p>
    <w:p w:rsidR="00DB1BDF" w:rsidRPr="00DB1BDF" w:rsidRDefault="00711488" w:rsidP="00DB1B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>Учитель</w:t>
      </w:r>
      <w:r w:rsidR="00DB1BDF">
        <w:rPr>
          <w:rFonts w:ascii="Times New Roman" w:eastAsia="TimesNewRoman" w:hAnsi="Times New Roman" w:cs="Times New Roman"/>
          <w:sz w:val="28"/>
          <w:szCs w:val="28"/>
        </w:rPr>
        <w:t>Н</w:t>
      </w:r>
      <w:r w:rsidR="00DB1BDF" w:rsidRPr="00DB1BDF">
        <w:rPr>
          <w:rFonts w:ascii="Times New Roman" w:eastAsia="TimesNewRoman" w:hAnsi="Times New Roman" w:cs="Times New Roman"/>
          <w:sz w:val="28"/>
          <w:szCs w:val="28"/>
        </w:rPr>
        <w:t>овая комбинация знакомых понятий образует совершенно новое с геометрической точки зрения понятие. Какие же многогранники будем называть правильными?</w:t>
      </w:r>
    </w:p>
    <w:p w:rsidR="00EF26D4" w:rsidRPr="008D46D3" w:rsidRDefault="00210633" w:rsidP="0040365C">
      <w:pPr>
        <w:ind w:left="36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hAnsi="Times New Roman" w:cs="Times New Roman"/>
          <w:sz w:val="28"/>
          <w:szCs w:val="28"/>
        </w:rPr>
        <w:t>На столах в каждой группе лежат правильные многогранники, внимательно исследуйте их, и попробуйте сформулировать определение правильного мног</w:t>
      </w:r>
      <w:r w:rsidR="00CB6410" w:rsidRPr="008D46D3">
        <w:rPr>
          <w:rFonts w:ascii="Times New Roman" w:hAnsi="Times New Roman" w:cs="Times New Roman"/>
          <w:sz w:val="28"/>
          <w:szCs w:val="28"/>
        </w:rPr>
        <w:t>ог</w:t>
      </w:r>
      <w:r w:rsidRPr="008D46D3">
        <w:rPr>
          <w:rFonts w:ascii="Times New Roman" w:hAnsi="Times New Roman" w:cs="Times New Roman"/>
          <w:sz w:val="28"/>
          <w:szCs w:val="28"/>
        </w:rPr>
        <w:t>ранника</w:t>
      </w:r>
    </w:p>
    <w:p w:rsidR="00CB6410" w:rsidRDefault="00CB6410" w:rsidP="004036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46D3">
        <w:rPr>
          <w:rFonts w:ascii="Times New Roman" w:hAnsi="Times New Roman" w:cs="Times New Roman"/>
          <w:sz w:val="28"/>
          <w:szCs w:val="28"/>
          <w:u w:val="single"/>
        </w:rPr>
        <w:t>Опр</w:t>
      </w:r>
      <w:proofErr w:type="spellEnd"/>
      <w:proofErr w:type="gramEnd"/>
      <w:r w:rsidRPr="008D46D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D46D3">
        <w:rPr>
          <w:rFonts w:ascii="Times New Roman" w:hAnsi="Times New Roman" w:cs="Times New Roman"/>
          <w:i/>
          <w:sz w:val="28"/>
          <w:szCs w:val="28"/>
        </w:rPr>
        <w:t>выпуклый многогранник называется правильным</w:t>
      </w:r>
      <w:r w:rsidRPr="008D46D3">
        <w:rPr>
          <w:rFonts w:ascii="Times New Roman" w:hAnsi="Times New Roman" w:cs="Times New Roman"/>
          <w:sz w:val="28"/>
          <w:szCs w:val="28"/>
        </w:rPr>
        <w:t>, если его гранями являются правильные многоугольники</w:t>
      </w:r>
      <w:r w:rsidR="00DB1B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1BDF">
        <w:rPr>
          <w:rFonts w:ascii="Times New Roman" w:hAnsi="Times New Roman" w:cs="Times New Roman"/>
          <w:sz w:val="28"/>
          <w:szCs w:val="28"/>
        </w:rPr>
        <w:t>одним и тем же числом сторон</w:t>
      </w:r>
      <w:r w:rsidRPr="008D46D3">
        <w:rPr>
          <w:rFonts w:ascii="Times New Roman" w:hAnsi="Times New Roman" w:cs="Times New Roman"/>
          <w:sz w:val="28"/>
          <w:szCs w:val="28"/>
        </w:rPr>
        <w:t xml:space="preserve"> и в каждой вершине сходится одинаковое число </w:t>
      </w:r>
      <w:r w:rsidR="00DB1BDF">
        <w:rPr>
          <w:rFonts w:ascii="Times New Roman" w:hAnsi="Times New Roman" w:cs="Times New Roman"/>
          <w:sz w:val="28"/>
          <w:szCs w:val="28"/>
        </w:rPr>
        <w:t>ребер</w:t>
      </w:r>
    </w:p>
    <w:p w:rsidR="00DB1BDF" w:rsidRPr="00DB1BDF" w:rsidRDefault="00DB1BDF" w:rsidP="00DB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BDF">
        <w:rPr>
          <w:rFonts w:ascii="Times New Roman" w:eastAsia="TimesNewRoman" w:hAnsi="Times New Roman" w:cs="Times New Roman"/>
          <w:sz w:val="28"/>
          <w:szCs w:val="28"/>
        </w:rPr>
        <w:t>Всего существует пять видов правильных выпуклых многогранников. Ихгранями являются правильные треугольники, правильные четырёхугольники(квадраты) и правильные пятиугольники.</w:t>
      </w:r>
    </w:p>
    <w:p w:rsidR="00CB6410" w:rsidRPr="008D46D3" w:rsidRDefault="00A63C88" w:rsidP="0040365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D46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221615</wp:posOffset>
            </wp:positionV>
            <wp:extent cx="770890" cy="843280"/>
            <wp:effectExtent l="0" t="0" r="0" b="0"/>
            <wp:wrapThrough wrapText="bothSides">
              <wp:wrapPolygon edited="0">
                <wp:start x="9608" y="0"/>
                <wp:lineTo x="0" y="13175"/>
                <wp:lineTo x="0" y="15614"/>
                <wp:lineTo x="9608" y="20982"/>
                <wp:lineTo x="12277" y="20982"/>
                <wp:lineTo x="20817" y="14151"/>
                <wp:lineTo x="20817" y="12199"/>
                <wp:lineTo x="12277" y="0"/>
                <wp:lineTo x="9608" y="0"/>
              </wp:wrapPolygon>
            </wp:wrapThrough>
            <wp:docPr id="28677" name="Picture 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3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6410" w:rsidRPr="008D46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Правильный тетраэдр</w:t>
      </w:r>
    </w:p>
    <w:p w:rsidR="000736B8" w:rsidRPr="00A63C88" w:rsidRDefault="00CB6410" w:rsidP="0040365C">
      <w:pPr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Pr="00A63C88">
        <w:rPr>
          <w:rFonts w:ascii="Times New Roman" w:hAnsi="Times New Roman" w:cs="Times New Roman"/>
          <w:bCs/>
          <w:sz w:val="24"/>
          <w:szCs w:val="24"/>
        </w:rPr>
        <w:t xml:space="preserve"> из четырёх равносторонних треугольников. Каждая его вершина является вершиной трёх треугольников. Следовательно, сумма плоских углов при каждой вершине равна </w:t>
      </w:r>
      <w:r w:rsidRPr="00A63C88">
        <w:rPr>
          <w:rFonts w:ascii="Times New Roman" w:hAnsi="Times New Roman" w:cs="Times New Roman"/>
          <w:bCs/>
          <w:i/>
          <w:iCs/>
          <w:sz w:val="24"/>
          <w:szCs w:val="24"/>
        </w:rPr>
        <w:t>180</w:t>
      </w:r>
      <w:r w:rsidRPr="002F1A12">
        <w:rPr>
          <w:rFonts w:ascii="Times New Roman" w:hAnsi="Times New Roman" w:cs="Times New Roman"/>
          <w:bCs/>
          <w:i/>
          <w:iCs/>
          <w:sz w:val="24"/>
          <w:szCs w:val="24"/>
        </w:rPr>
        <w:t>º</w:t>
      </w:r>
    </w:p>
    <w:p w:rsidR="0072271B" w:rsidRPr="008D46D3" w:rsidRDefault="00A63C88" w:rsidP="007227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6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281305</wp:posOffset>
            </wp:positionV>
            <wp:extent cx="791210" cy="805815"/>
            <wp:effectExtent l="0" t="0" r="8890" b="0"/>
            <wp:wrapThrough wrapText="bothSides">
              <wp:wrapPolygon edited="0">
                <wp:start x="9361" y="0"/>
                <wp:lineTo x="0" y="9702"/>
                <wp:lineTo x="0" y="11234"/>
                <wp:lineTo x="4681" y="16340"/>
                <wp:lineTo x="3640" y="20936"/>
                <wp:lineTo x="11961" y="20936"/>
                <wp:lineTo x="12482" y="20936"/>
                <wp:lineTo x="21323" y="11745"/>
                <wp:lineTo x="21323" y="0"/>
                <wp:lineTo x="9361" y="0"/>
              </wp:wrapPolygon>
            </wp:wrapThrough>
            <wp:docPr id="10245" name="Picture 5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05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2271B" w:rsidRPr="008D46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Правильный октаэдр</w:t>
      </w:r>
    </w:p>
    <w:p w:rsidR="0072271B" w:rsidRPr="00A63C88" w:rsidRDefault="0072271B" w:rsidP="00A63C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Pr="00A63C88">
        <w:rPr>
          <w:rFonts w:ascii="Times New Roman" w:hAnsi="Times New Roman" w:cs="Times New Roman"/>
          <w:bCs/>
          <w:sz w:val="24"/>
          <w:szCs w:val="24"/>
        </w:rPr>
        <w:t xml:space="preserve"> из восьми равносторонних треугольников. Каждая вершина октаэдра является вершиной четырёх треугольников. Следовательно, сумма плоских углов при каждой вершине </w:t>
      </w:r>
      <w:r w:rsidRPr="00A63C88">
        <w:rPr>
          <w:rFonts w:ascii="Times New Roman" w:hAnsi="Times New Roman" w:cs="Times New Roman"/>
          <w:bCs/>
          <w:i/>
          <w:iCs/>
          <w:sz w:val="24"/>
          <w:szCs w:val="24"/>
        </w:rPr>
        <w:t>240º</w:t>
      </w:r>
      <w:r w:rsidRPr="00A63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72271B" w:rsidRPr="008D46D3" w:rsidRDefault="0072271B" w:rsidP="004036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271B" w:rsidRPr="008D46D3" w:rsidRDefault="00A63C88" w:rsidP="0072271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D46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314325</wp:posOffset>
            </wp:positionV>
            <wp:extent cx="718185" cy="784225"/>
            <wp:effectExtent l="0" t="0" r="5715" b="0"/>
            <wp:wrapTight wrapText="bothSides">
              <wp:wrapPolygon edited="0">
                <wp:start x="8594" y="0"/>
                <wp:lineTo x="0" y="4722"/>
                <wp:lineTo x="0" y="16266"/>
                <wp:lineTo x="9167" y="20988"/>
                <wp:lineTo x="9740" y="20988"/>
                <wp:lineTo x="13178" y="20988"/>
                <wp:lineTo x="13751" y="20988"/>
                <wp:lineTo x="21199" y="16266"/>
                <wp:lineTo x="21199" y="4198"/>
                <wp:lineTo x="12605" y="0"/>
                <wp:lineTo x="8594" y="0"/>
              </wp:wrapPolygon>
            </wp:wrapTight>
            <wp:docPr id="11269" name="Picture 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5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84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2271B" w:rsidRPr="008D46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Правильный икосаэдр</w:t>
      </w:r>
    </w:p>
    <w:p w:rsidR="0072271B" w:rsidRPr="00A63C88" w:rsidRDefault="0072271B" w:rsidP="0040365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Pr="00A63C88">
        <w:rPr>
          <w:rFonts w:ascii="Times New Roman" w:hAnsi="Times New Roman" w:cs="Times New Roman"/>
          <w:bCs/>
          <w:sz w:val="24"/>
          <w:szCs w:val="24"/>
        </w:rPr>
        <w:t xml:space="preserve"> из двадцати равносторонних треугольников. Каждая вершина икосаэдра является вершиной пяти треугольников. Следовательно, сумма плоских углов при каждой вершине равна </w:t>
      </w:r>
      <w:r w:rsidRPr="00A63C88">
        <w:rPr>
          <w:rFonts w:ascii="Times New Roman" w:hAnsi="Times New Roman" w:cs="Times New Roman"/>
          <w:bCs/>
          <w:i/>
          <w:iCs/>
          <w:sz w:val="24"/>
          <w:szCs w:val="24"/>
        </w:rPr>
        <w:t>300</w:t>
      </w:r>
      <w:r w:rsidRPr="002F1A12">
        <w:rPr>
          <w:rFonts w:ascii="Times New Roman" w:hAnsi="Times New Roman" w:cs="Times New Roman"/>
          <w:bCs/>
          <w:i/>
          <w:iCs/>
          <w:sz w:val="24"/>
          <w:szCs w:val="24"/>
        </w:rPr>
        <w:t>º</w:t>
      </w:r>
      <w:r w:rsidRPr="00A63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72271B" w:rsidRPr="008D46D3" w:rsidRDefault="00A63C88" w:rsidP="0040365C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46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300990</wp:posOffset>
            </wp:positionV>
            <wp:extent cx="716280" cy="709295"/>
            <wp:effectExtent l="0" t="0" r="7620" b="0"/>
            <wp:wrapThrough wrapText="bothSides">
              <wp:wrapPolygon edited="0">
                <wp:start x="4596" y="0"/>
                <wp:lineTo x="0" y="5221"/>
                <wp:lineTo x="0" y="20885"/>
                <wp:lineTo x="16085" y="20885"/>
                <wp:lineTo x="16660" y="20885"/>
                <wp:lineTo x="18957" y="18564"/>
                <wp:lineTo x="21255" y="15663"/>
                <wp:lineTo x="21255" y="0"/>
                <wp:lineTo x="4596" y="0"/>
              </wp:wrapPolygon>
            </wp:wrapThrough>
            <wp:docPr id="12293" name="Picture 5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92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2271B" w:rsidRPr="008D46D3">
        <w:rPr>
          <w:rFonts w:ascii="Times New Roman" w:hAnsi="Times New Roman" w:cs="Times New Roman"/>
          <w:b/>
          <w:bCs/>
          <w:sz w:val="28"/>
          <w:szCs w:val="28"/>
          <w:u w:val="single"/>
        </w:rPr>
        <w:t>Куб (гексаэдр)</w:t>
      </w:r>
    </w:p>
    <w:p w:rsidR="0072271B" w:rsidRPr="00A63C88" w:rsidRDefault="0072271B" w:rsidP="0072271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Pr="00A63C88">
        <w:rPr>
          <w:rFonts w:ascii="Times New Roman" w:hAnsi="Times New Roman" w:cs="Times New Roman"/>
          <w:bCs/>
          <w:sz w:val="24"/>
          <w:szCs w:val="24"/>
        </w:rPr>
        <w:t xml:space="preserve"> из шести квадратов. Каждая вершина куба является вершиной трёх квадратов. Следовательно, сумма плоских углов при каждой вершине равна </w:t>
      </w:r>
      <w:r w:rsidRPr="00A63C88">
        <w:rPr>
          <w:rFonts w:ascii="Times New Roman" w:hAnsi="Times New Roman" w:cs="Times New Roman"/>
          <w:bCs/>
          <w:i/>
          <w:iCs/>
          <w:sz w:val="24"/>
          <w:szCs w:val="24"/>
        </w:rPr>
        <w:t>270</w:t>
      </w:r>
      <w:r w:rsidRPr="002F1A12">
        <w:rPr>
          <w:rFonts w:ascii="Times New Roman" w:hAnsi="Times New Roman" w:cs="Times New Roman"/>
          <w:bCs/>
          <w:i/>
          <w:iCs/>
          <w:sz w:val="24"/>
          <w:szCs w:val="24"/>
        </w:rPr>
        <w:t>º</w:t>
      </w:r>
      <w:r w:rsidRPr="00A63C8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05D1" w:rsidRDefault="009005D1" w:rsidP="0072271B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271B" w:rsidRPr="008D46D3" w:rsidRDefault="00A63C88" w:rsidP="0072271B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D46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236220</wp:posOffset>
            </wp:positionV>
            <wp:extent cx="688975" cy="718185"/>
            <wp:effectExtent l="0" t="0" r="0" b="5715"/>
            <wp:wrapThrough wrapText="bothSides">
              <wp:wrapPolygon edited="0">
                <wp:start x="7167" y="0"/>
                <wp:lineTo x="0" y="1719"/>
                <wp:lineTo x="0" y="13751"/>
                <wp:lineTo x="1792" y="19480"/>
                <wp:lineTo x="5375" y="21199"/>
                <wp:lineTo x="7167" y="21199"/>
                <wp:lineTo x="13139" y="21199"/>
                <wp:lineTo x="15528" y="21199"/>
                <wp:lineTo x="19709" y="19480"/>
                <wp:lineTo x="20903" y="13751"/>
                <wp:lineTo x="20903" y="1719"/>
                <wp:lineTo x="13736" y="0"/>
                <wp:lineTo x="7167" y="0"/>
              </wp:wrapPolygon>
            </wp:wrapThrough>
            <wp:docPr id="13317" name="Picture 5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18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2271B" w:rsidRPr="008D46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Правильный додекаэдр</w:t>
      </w:r>
    </w:p>
    <w:p w:rsidR="009005D1" w:rsidRDefault="0072271B" w:rsidP="0072271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Pr="00A63C88">
        <w:rPr>
          <w:rFonts w:ascii="Times New Roman" w:hAnsi="Times New Roman" w:cs="Times New Roman"/>
          <w:bCs/>
          <w:sz w:val="24"/>
          <w:szCs w:val="24"/>
        </w:rPr>
        <w:t xml:space="preserve"> из двенадцати правильных пятиугольников. Каждая вершина додекаэдра является вершиной трёх правильных пятиугольников. Следовательно, сумма </w:t>
      </w:r>
      <w:proofErr w:type="gramStart"/>
      <w:r w:rsidRPr="00A63C88">
        <w:rPr>
          <w:rFonts w:ascii="Times New Roman" w:hAnsi="Times New Roman" w:cs="Times New Roman"/>
          <w:bCs/>
          <w:sz w:val="24"/>
          <w:szCs w:val="24"/>
        </w:rPr>
        <w:t>плоских</w:t>
      </w:r>
      <w:proofErr w:type="gramEnd"/>
    </w:p>
    <w:p w:rsidR="0072271B" w:rsidRPr="00A63C88" w:rsidRDefault="0072271B" w:rsidP="0072271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63C88">
        <w:rPr>
          <w:rFonts w:ascii="Times New Roman" w:hAnsi="Times New Roman" w:cs="Times New Roman"/>
          <w:bCs/>
          <w:sz w:val="24"/>
          <w:szCs w:val="24"/>
        </w:rPr>
        <w:t>углов при каждой вершине равна</w:t>
      </w:r>
      <w:r w:rsidRPr="00A63C88">
        <w:rPr>
          <w:rFonts w:ascii="Times New Roman" w:hAnsi="Times New Roman" w:cs="Times New Roman"/>
          <w:bCs/>
          <w:i/>
          <w:iCs/>
          <w:sz w:val="24"/>
          <w:szCs w:val="24"/>
        </w:rPr>
        <w:t>324</w:t>
      </w:r>
      <w:r w:rsidRPr="002F1A12">
        <w:rPr>
          <w:rFonts w:ascii="Times New Roman" w:hAnsi="Times New Roman" w:cs="Times New Roman"/>
          <w:bCs/>
          <w:i/>
          <w:iCs/>
          <w:sz w:val="24"/>
          <w:szCs w:val="24"/>
        </w:rPr>
        <w:t>º</w:t>
      </w:r>
      <w:r w:rsidRPr="00A63C88">
        <w:rPr>
          <w:rFonts w:ascii="Times New Roman" w:hAnsi="Times New Roman" w:cs="Times New Roman"/>
          <w:bCs/>
          <w:sz w:val="24"/>
          <w:szCs w:val="24"/>
        </w:rPr>
        <w:t>.</w:t>
      </w:r>
      <w:r w:rsidRPr="00A63C88">
        <w:rPr>
          <w:rFonts w:ascii="Times New Roman" w:hAnsi="Times New Roman" w:cs="Times New Roman"/>
          <w:bCs/>
          <w:sz w:val="24"/>
          <w:szCs w:val="24"/>
        </w:rPr>
        <w:tab/>
      </w:r>
    </w:p>
    <w:p w:rsidR="009005D1" w:rsidRDefault="009005D1" w:rsidP="005B7AD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D3" w:rsidRPr="009005D1" w:rsidRDefault="005B7AD3" w:rsidP="005B7AD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005D1">
        <w:rPr>
          <w:rFonts w:ascii="Times New Roman" w:hAnsi="Times New Roman" w:cs="Times New Roman"/>
          <w:bCs/>
          <w:sz w:val="28"/>
          <w:szCs w:val="28"/>
        </w:rPr>
        <w:t>Названия многогранниковпришли из Древней Греции, в них  указывается число граней: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«тетра»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4;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spellStart"/>
      <w:r w:rsidRPr="008D46D3">
        <w:rPr>
          <w:rFonts w:ascii="Times New Roman" w:hAnsi="Times New Roman" w:cs="Times New Roman"/>
          <w:bCs/>
          <w:sz w:val="28"/>
          <w:szCs w:val="28"/>
        </w:rPr>
        <w:t>гекса</w:t>
      </w:r>
      <w:proofErr w:type="spellEnd"/>
      <w:r w:rsidRPr="008D46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6;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  <w:t xml:space="preserve">«окта»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8;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spellStart"/>
      <w:r w:rsidRPr="008D46D3">
        <w:rPr>
          <w:rFonts w:ascii="Times New Roman" w:hAnsi="Times New Roman" w:cs="Times New Roman"/>
          <w:bCs/>
          <w:sz w:val="28"/>
          <w:szCs w:val="28"/>
        </w:rPr>
        <w:t>додека</w:t>
      </w:r>
      <w:proofErr w:type="spellEnd"/>
      <w:r w:rsidRPr="008D46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12;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  <w:t xml:space="preserve">«икоса»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20;</w:t>
      </w:r>
    </w:p>
    <w:p w:rsidR="005B7AD3" w:rsidRPr="008D46D3" w:rsidRDefault="005B7AD3" w:rsidP="005B7AD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</w:r>
      <w:r w:rsidRPr="008D46D3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spellStart"/>
      <w:r w:rsidRPr="008D46D3">
        <w:rPr>
          <w:rFonts w:ascii="Times New Roman" w:hAnsi="Times New Roman" w:cs="Times New Roman"/>
          <w:bCs/>
          <w:sz w:val="28"/>
          <w:szCs w:val="28"/>
        </w:rPr>
        <w:t>эдра</w:t>
      </w:r>
      <w:proofErr w:type="spellEnd"/>
      <w:r w:rsidRPr="008D46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D46D3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D46D3">
        <w:rPr>
          <w:rFonts w:ascii="Times New Roman" w:hAnsi="Times New Roman" w:cs="Times New Roman"/>
          <w:bCs/>
          <w:sz w:val="28"/>
          <w:szCs w:val="28"/>
        </w:rPr>
        <w:t xml:space="preserve"> грань.</w:t>
      </w:r>
    </w:p>
    <w:p w:rsidR="0072271B" w:rsidRPr="008D46D3" w:rsidRDefault="00445F52" w:rsidP="00445F5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>Учитель</w:t>
      </w:r>
      <w:r w:rsidR="005B7AD3" w:rsidRPr="008D46D3">
        <w:rPr>
          <w:rFonts w:ascii="Times New Roman" w:eastAsia="TimesNewRoman" w:hAnsi="Times New Roman" w:cs="Times New Roman"/>
          <w:sz w:val="28"/>
          <w:szCs w:val="28"/>
        </w:rPr>
        <w:t>Вам необходимо запомнить названия этих многогранников, уметь охарактеризовать каждый из них и доказать, что других видов правильных многогранников, кроме перечисленных пяти, нет.</w:t>
      </w:r>
    </w:p>
    <w:p w:rsidR="00A63C88" w:rsidRDefault="00A63C88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E0293A" w:rsidRPr="008D46D3" w:rsidRDefault="00E0293A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Обращу внимание на слова Л. Кэрролла, которые являются эпиграфом се-</w:t>
      </w:r>
    </w:p>
    <w:p w:rsidR="00E0293A" w:rsidRPr="008D46D3" w:rsidRDefault="00E0293A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годняшнего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урока: «Правильных многогранников вызывающе мало, но этот</w:t>
      </w:r>
    </w:p>
    <w:p w:rsidR="00E0293A" w:rsidRPr="008D46D3" w:rsidRDefault="00E0293A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весьма скромный по численности отряд сумел пробраться в самые глубины</w:t>
      </w:r>
    </w:p>
    <w:p w:rsidR="00E0293A" w:rsidRPr="008D46D3" w:rsidRDefault="00E0293A" w:rsidP="00E0293A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различных наук».</w:t>
      </w:r>
    </w:p>
    <w:p w:rsidR="00E0293A" w:rsidRPr="008D46D3" w:rsidRDefault="00445F52" w:rsidP="00445F5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>Учитель</w:t>
      </w:r>
      <w:r w:rsidR="00E0293A" w:rsidRPr="008D46D3">
        <w:rPr>
          <w:rFonts w:ascii="Times New Roman" w:eastAsia="TimesNewRoman" w:hAnsi="Times New Roman" w:cs="Times New Roman"/>
          <w:sz w:val="28"/>
          <w:szCs w:val="28"/>
        </w:rPr>
        <w:t xml:space="preserve">О том, как использовали правильные многогранники в </w:t>
      </w:r>
      <w:proofErr w:type="gramStart"/>
      <w:r w:rsidR="00E0293A" w:rsidRPr="008D46D3">
        <w:rPr>
          <w:rFonts w:ascii="Times New Roman" w:eastAsia="TimesNewRoman" w:hAnsi="Times New Roman" w:cs="Times New Roman"/>
          <w:sz w:val="28"/>
          <w:szCs w:val="28"/>
        </w:rPr>
        <w:t>своих</w:t>
      </w:r>
      <w:proofErr w:type="gramEnd"/>
      <w:r w:rsidR="00E0293A" w:rsidRPr="008D46D3">
        <w:rPr>
          <w:rFonts w:ascii="Times New Roman" w:eastAsia="TimesNewRoman" w:hAnsi="Times New Roman" w:cs="Times New Roman"/>
          <w:sz w:val="28"/>
          <w:szCs w:val="28"/>
        </w:rPr>
        <w:t xml:space="preserve"> научныхфантазиях учёные, нам расскажут представители ученого совета</w:t>
      </w:r>
    </w:p>
    <w:p w:rsidR="00445F52" w:rsidRDefault="00445F52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32"/>
          <w:szCs w:val="32"/>
        </w:rPr>
      </w:pPr>
    </w:p>
    <w:p w:rsidR="00E0293A" w:rsidRPr="008D46D3" w:rsidRDefault="00E0293A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32"/>
          <w:szCs w:val="32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>Сообщение«Правильные многогранникив философской картине мира Платона»</w:t>
      </w:r>
    </w:p>
    <w:p w:rsidR="00E0293A" w:rsidRPr="008D46D3" w:rsidRDefault="00E0293A" w:rsidP="00E0293A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 xml:space="preserve">Правильные многогранники иногда называют </w:t>
      </w:r>
      <w:proofErr w:type="spellStart"/>
      <w:r w:rsidRPr="008D46D3">
        <w:rPr>
          <w:rFonts w:ascii="Times New Roman" w:eastAsia="TimesNewRoman" w:hAnsi="Times New Roman" w:cs="Times New Roman"/>
        </w:rPr>
        <w:t>платоновыми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телами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поскольку они занимают видное место в философской картине мира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разработанной великим мыслителем Древней Греции Платоном </w:t>
      </w:r>
      <w:r w:rsidRPr="008D46D3">
        <w:rPr>
          <w:rFonts w:ascii="Times New Roman" w:eastAsia="ComicSansMS,Bold" w:hAnsi="Times New Roman" w:cs="Times New Roman"/>
        </w:rPr>
        <w:t>(</w:t>
      </w:r>
      <w:proofErr w:type="spellStart"/>
      <w:r w:rsidRPr="008D46D3">
        <w:rPr>
          <w:rFonts w:ascii="Times New Roman" w:eastAsia="TimesNewRoman" w:hAnsi="Times New Roman" w:cs="Times New Roman"/>
        </w:rPr>
        <w:t>ок</w:t>
      </w:r>
      <w:proofErr w:type="spellEnd"/>
      <w:r w:rsidRPr="008D46D3">
        <w:rPr>
          <w:rFonts w:ascii="Times New Roman" w:eastAsia="ComicSansMS,Bold" w:hAnsi="Times New Roman" w:cs="Times New Roman"/>
        </w:rPr>
        <w:t xml:space="preserve">. 428 – </w:t>
      </w:r>
      <w:proofErr w:type="spellStart"/>
      <w:r w:rsidRPr="008D46D3">
        <w:rPr>
          <w:rFonts w:ascii="Times New Roman" w:eastAsia="TimesNewRoman" w:hAnsi="Times New Roman" w:cs="Times New Roman"/>
        </w:rPr>
        <w:t>ок</w:t>
      </w:r>
      <w:proofErr w:type="spellEnd"/>
      <w:r w:rsidRPr="008D46D3">
        <w:rPr>
          <w:rFonts w:ascii="Times New Roman" w:eastAsia="ComicSansMS,Bold" w:hAnsi="Times New Roman" w:cs="Times New Roman"/>
        </w:rPr>
        <w:t xml:space="preserve">. 348 </w:t>
      </w:r>
      <w:r w:rsidRPr="008D46D3">
        <w:rPr>
          <w:rFonts w:ascii="Times New Roman" w:eastAsia="TimesNewRoman" w:hAnsi="Times New Roman" w:cs="Times New Roman"/>
        </w:rPr>
        <w:t>до н</w:t>
      </w:r>
      <w:r w:rsidRPr="008D46D3">
        <w:rPr>
          <w:rFonts w:ascii="Times New Roman" w:eastAsia="ComicSansMS,Bold" w:hAnsi="Times New Roman" w:cs="Times New Roman"/>
        </w:rPr>
        <w:t>.</w:t>
      </w:r>
      <w:r w:rsidRPr="008D46D3">
        <w:rPr>
          <w:rFonts w:ascii="Times New Roman" w:eastAsia="TimesNewRoman" w:hAnsi="Times New Roman" w:cs="Times New Roman"/>
        </w:rPr>
        <w:t>э</w:t>
      </w:r>
      <w:r w:rsidRPr="008D46D3">
        <w:rPr>
          <w:rFonts w:ascii="Times New Roman" w:eastAsia="ComicSansMS,Bold" w:hAnsi="Times New Roman" w:cs="Times New Roman"/>
        </w:rPr>
        <w:t>.).</w:t>
      </w:r>
      <w:r w:rsidRPr="008D46D3">
        <w:rPr>
          <w:rFonts w:ascii="Times New Roman" w:eastAsia="TimesNewRoman" w:hAnsi="Times New Roman" w:cs="Times New Roman"/>
        </w:rPr>
        <w:t>Платон считал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что мир строится из четырёх </w:t>
      </w:r>
      <w:r w:rsidRPr="008D46D3">
        <w:rPr>
          <w:rFonts w:ascii="Times New Roman" w:eastAsia="ComicSansMS,Bold" w:hAnsi="Times New Roman" w:cs="Times New Roman"/>
        </w:rPr>
        <w:t>«</w:t>
      </w:r>
      <w:r w:rsidRPr="008D46D3">
        <w:rPr>
          <w:rFonts w:ascii="Times New Roman" w:eastAsia="TimesNewRoman" w:hAnsi="Times New Roman" w:cs="Times New Roman"/>
        </w:rPr>
        <w:t>стихий</w:t>
      </w:r>
      <w:r w:rsidRPr="008D46D3">
        <w:rPr>
          <w:rFonts w:ascii="Times New Roman" w:eastAsia="ComicSansMS,Bold" w:hAnsi="Times New Roman" w:cs="Times New Roman"/>
        </w:rPr>
        <w:t xml:space="preserve">» - </w:t>
      </w:r>
      <w:r w:rsidRPr="008D46D3">
        <w:rPr>
          <w:rFonts w:ascii="Times New Roman" w:eastAsia="TimesNewRoman" w:hAnsi="Times New Roman" w:cs="Times New Roman"/>
        </w:rPr>
        <w:t>огня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земли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воздуха и воды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а атомы этих </w:t>
      </w:r>
      <w:r w:rsidRPr="008D46D3">
        <w:rPr>
          <w:rFonts w:ascii="Times New Roman" w:eastAsia="ComicSansMS,Bold" w:hAnsi="Times New Roman" w:cs="Times New Roman"/>
        </w:rPr>
        <w:t>«</w:t>
      </w:r>
      <w:r w:rsidRPr="008D46D3">
        <w:rPr>
          <w:rFonts w:ascii="Times New Roman" w:eastAsia="TimesNewRoman" w:hAnsi="Times New Roman" w:cs="Times New Roman"/>
        </w:rPr>
        <w:t>стихий</w:t>
      </w:r>
      <w:r w:rsidRPr="008D46D3">
        <w:rPr>
          <w:rFonts w:ascii="Times New Roman" w:eastAsia="ComicSansMS,Bold" w:hAnsi="Times New Roman" w:cs="Times New Roman"/>
        </w:rPr>
        <w:t xml:space="preserve">» </w:t>
      </w:r>
      <w:r w:rsidRPr="008D46D3">
        <w:rPr>
          <w:rFonts w:ascii="Times New Roman" w:eastAsia="TimesNewRoman" w:hAnsi="Times New Roman" w:cs="Times New Roman"/>
        </w:rPr>
        <w:t>имеют форму четырёх правильных многогранников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Тетраэдр олицетворял огонь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поскольку его вершина устремленавверх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как у разгоревшегося пламени</w:t>
      </w:r>
      <w:r w:rsidRPr="008D46D3">
        <w:rPr>
          <w:rFonts w:ascii="Times New Roman" w:eastAsia="ComicSansMS,Bold" w:hAnsi="Times New Roman" w:cs="Times New Roman"/>
        </w:rPr>
        <w:t xml:space="preserve">; </w:t>
      </w:r>
      <w:r w:rsidRPr="008D46D3">
        <w:rPr>
          <w:rFonts w:ascii="Times New Roman" w:eastAsia="TimesNewRoman" w:hAnsi="Times New Roman" w:cs="Times New Roman"/>
        </w:rPr>
        <w:t xml:space="preserve">икосаэдр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 xml:space="preserve">как самый обтекаемый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воду</w:t>
      </w:r>
      <w:r w:rsidRPr="008D46D3">
        <w:rPr>
          <w:rFonts w:ascii="Times New Roman" w:eastAsia="ComicSansMS,Bold" w:hAnsi="Times New Roman" w:cs="Times New Roman"/>
        </w:rPr>
        <w:t>;</w:t>
      </w:r>
    </w:p>
    <w:p w:rsidR="00B074C0" w:rsidRPr="008D46D3" w:rsidRDefault="00E0293A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 xml:space="preserve">куб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 xml:space="preserve">самая устойчивая из фигур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землю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а октаэдр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воздух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В наше время этусистему можно сравнить с четырьмя состояниями вещества </w:t>
      </w:r>
      <w:r w:rsidRPr="008D46D3">
        <w:rPr>
          <w:rFonts w:ascii="Times New Roman" w:eastAsia="ComicSansMS,Bold" w:hAnsi="Times New Roman" w:cs="Times New Roman"/>
        </w:rPr>
        <w:t xml:space="preserve">- </w:t>
      </w:r>
      <w:r w:rsidRPr="008D46D3">
        <w:rPr>
          <w:rFonts w:ascii="Times New Roman" w:eastAsia="TimesNewRoman" w:hAnsi="Times New Roman" w:cs="Times New Roman"/>
        </w:rPr>
        <w:t>твёрдым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жидким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газообразным и пламенным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Пятый многогранник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 xml:space="preserve">додекаэдр </w:t>
      </w:r>
      <w:proofErr w:type="spellStart"/>
      <w:r w:rsidRPr="008D46D3">
        <w:rPr>
          <w:rFonts w:ascii="Times New Roman" w:eastAsia="TimesNewRoman" w:hAnsi="Times New Roman" w:cs="Times New Roman"/>
        </w:rPr>
        <w:t>символизи</w:t>
      </w:r>
      <w:r w:rsidRPr="008D46D3">
        <w:rPr>
          <w:rFonts w:ascii="Times New Roman" w:eastAsia="ComicSansMS,Bold" w:hAnsi="Times New Roman" w:cs="Times New Roman"/>
        </w:rPr>
        <w:t>-</w:t>
      </w:r>
      <w:r w:rsidR="00B074C0" w:rsidRPr="008D46D3">
        <w:rPr>
          <w:rFonts w:ascii="Times New Roman" w:eastAsia="TimesNewRoman" w:hAnsi="Times New Roman" w:cs="Times New Roman"/>
        </w:rPr>
        <w:t>ровал</w:t>
      </w:r>
      <w:proofErr w:type="spellEnd"/>
      <w:r w:rsidR="00B074C0" w:rsidRPr="008D46D3">
        <w:rPr>
          <w:rFonts w:ascii="Times New Roman" w:eastAsia="TimesNewRoman" w:hAnsi="Times New Roman" w:cs="Times New Roman"/>
        </w:rPr>
        <w:t xml:space="preserve"> весь мир и почитался главнейшим</w:t>
      </w:r>
      <w:proofErr w:type="gramStart"/>
      <w:r w:rsidR="00B074C0" w:rsidRPr="008D46D3">
        <w:rPr>
          <w:rFonts w:ascii="Times New Roman" w:eastAsia="TimesNewRoman" w:hAnsi="Times New Roman" w:cs="Times New Roman"/>
        </w:rPr>
        <w:t>.Э</w:t>
      </w:r>
      <w:proofErr w:type="gramEnd"/>
      <w:r w:rsidR="00B074C0" w:rsidRPr="008D46D3">
        <w:rPr>
          <w:rFonts w:ascii="Times New Roman" w:eastAsia="TimesNewRoman" w:hAnsi="Times New Roman" w:cs="Times New Roman"/>
        </w:rPr>
        <w:t>то была одна из первых попыток ввести в науку идею систематизации.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E0293A" w:rsidRPr="008D46D3" w:rsidRDefault="009005D1" w:rsidP="009005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>Учитель.</w:t>
      </w:r>
      <w:r w:rsidR="00B074C0" w:rsidRPr="008D46D3">
        <w:rPr>
          <w:rFonts w:ascii="Times New Roman" w:eastAsia="TimesNewRoman" w:hAnsi="Times New Roman" w:cs="Times New Roman"/>
          <w:sz w:val="28"/>
          <w:szCs w:val="28"/>
        </w:rPr>
        <w:t>А теперь от Древней Греции перейдём к Европе XVI – XVIIвв., когда жил и творил замечательный немецкий астроном, математик ИоганнКеплер (1571 – 1630).</w:t>
      </w:r>
    </w:p>
    <w:p w:rsidR="009005D1" w:rsidRDefault="009005D1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32"/>
          <w:szCs w:val="32"/>
        </w:rPr>
      </w:pP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32"/>
          <w:szCs w:val="32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>Сообщение«Кубок Кеплера»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Представим себя на месте Кеплера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Перед ним различные таблицы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столбики цифр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Это результаты наблюдений движения планет Солнечной системы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как его собственных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так и великих предшественников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астрономов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В этом мире вычислительной работы он хочет найти некоторые закономерности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Иоганн Кеплер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для которого правильные многогранники были любимым предметом изучения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предположил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существует связь между пятью правильными многогранниками и шестью открытыми к томувремени планетами Солнечной системы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Согласно этому предположению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 сферуорбиты Сатурна можно вписать куб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 который вписывается сфера орбиты Юпитера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В неё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 свою очередь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вписывается тетраэдр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описанный около сферы орбиты Марса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В сферу орбиты Марса вписывается додекаэдр</w:t>
      </w:r>
      <w:r w:rsidRPr="008D46D3">
        <w:rPr>
          <w:rFonts w:ascii="Times New Roman" w:eastAsia="ComicSansMS,Bold" w:hAnsi="Times New Roman" w:cs="Times New Roman"/>
        </w:rPr>
        <w:t xml:space="preserve">, </w:t>
      </w:r>
      <w:proofErr w:type="gramStart"/>
      <w:r w:rsidRPr="008D46D3">
        <w:rPr>
          <w:rFonts w:ascii="Times New Roman" w:eastAsia="TimesNewRoman" w:hAnsi="Times New Roman" w:cs="Times New Roman"/>
        </w:rPr>
        <w:t>к</w:t>
      </w:r>
      <w:proofErr w:type="gramEnd"/>
      <w:r w:rsidRPr="008D46D3">
        <w:rPr>
          <w:rFonts w:ascii="Times New Roman" w:eastAsia="TimesNewRoman" w:hAnsi="Times New Roman" w:cs="Times New Roman"/>
        </w:rPr>
        <w:t xml:space="preserve"> который вписывается сфера орбиты Земли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А она описана около икосаэдра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 который вписана сфера орбиты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Венеры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Сфера этой планеты описана около октаэдра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в который вписывается сфера Меркурия</w:t>
      </w:r>
      <w:r w:rsidRPr="008D46D3">
        <w:rPr>
          <w:rFonts w:ascii="Times New Roman" w:eastAsia="ComicSansMS,Bold" w:hAnsi="Times New Roman" w:cs="Times New Roman"/>
        </w:rPr>
        <w:t>.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lastRenderedPageBreak/>
        <w:t xml:space="preserve">Такая модель Солнечной системы </w:t>
      </w:r>
      <w:r w:rsidRPr="008D46D3">
        <w:rPr>
          <w:rFonts w:ascii="Times New Roman" w:eastAsia="ComicSansMS,Bold" w:hAnsi="Times New Roman" w:cs="Times New Roman"/>
        </w:rPr>
        <w:t>(</w:t>
      </w:r>
      <w:r w:rsidRPr="008D46D3">
        <w:rPr>
          <w:rFonts w:ascii="Times New Roman" w:eastAsia="TimesNewRoman" w:hAnsi="Times New Roman" w:cs="Times New Roman"/>
        </w:rPr>
        <w:t>рис</w:t>
      </w:r>
      <w:r w:rsidRPr="008D46D3">
        <w:rPr>
          <w:rFonts w:ascii="Times New Roman" w:eastAsia="ComicSansMS,Bold" w:hAnsi="Times New Roman" w:cs="Times New Roman"/>
        </w:rPr>
        <w:t xml:space="preserve">. 6) </w:t>
      </w:r>
      <w:r w:rsidRPr="008D46D3">
        <w:rPr>
          <w:rFonts w:ascii="Times New Roman" w:eastAsia="TimesNewRoman" w:hAnsi="Times New Roman" w:cs="Times New Roman"/>
        </w:rPr>
        <w:t xml:space="preserve">получила название </w:t>
      </w:r>
      <w:r w:rsidRPr="008D46D3">
        <w:rPr>
          <w:rFonts w:ascii="Times New Roman" w:eastAsia="ComicSansMS,Bold" w:hAnsi="Times New Roman" w:cs="Times New Roman"/>
        </w:rPr>
        <w:t>«</w:t>
      </w:r>
      <w:r w:rsidRPr="008D46D3">
        <w:rPr>
          <w:rFonts w:ascii="Times New Roman" w:eastAsia="TimesNewRoman" w:hAnsi="Times New Roman" w:cs="Times New Roman"/>
        </w:rPr>
        <w:t>Космического кубка</w:t>
      </w:r>
      <w:r w:rsidRPr="008D46D3">
        <w:rPr>
          <w:rFonts w:ascii="Times New Roman" w:eastAsia="ComicSansMS,Bold" w:hAnsi="Times New Roman" w:cs="Times New Roman"/>
        </w:rPr>
        <w:t xml:space="preserve">» </w:t>
      </w:r>
      <w:r w:rsidRPr="008D46D3">
        <w:rPr>
          <w:rFonts w:ascii="Times New Roman" w:eastAsia="TimesNewRoman" w:hAnsi="Times New Roman" w:cs="Times New Roman"/>
        </w:rPr>
        <w:t>Кеплера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Результаты своих вычислений учёный опубликовал в книге </w:t>
      </w:r>
      <w:r w:rsidRPr="008D46D3">
        <w:rPr>
          <w:rFonts w:ascii="Times New Roman" w:eastAsia="ComicSansMS,Bold" w:hAnsi="Times New Roman" w:cs="Times New Roman"/>
        </w:rPr>
        <w:t>«</w:t>
      </w:r>
      <w:r w:rsidRPr="008D46D3">
        <w:rPr>
          <w:rFonts w:ascii="Times New Roman" w:eastAsia="TimesNewRoman" w:hAnsi="Times New Roman" w:cs="Times New Roman"/>
        </w:rPr>
        <w:t>Тайна мироздания</w:t>
      </w:r>
      <w:r w:rsidRPr="008D46D3">
        <w:rPr>
          <w:rFonts w:ascii="Times New Roman" w:eastAsia="ComicSansMS,Bold" w:hAnsi="Times New Roman" w:cs="Times New Roman"/>
        </w:rPr>
        <w:t xml:space="preserve">». </w:t>
      </w:r>
      <w:r w:rsidRPr="008D46D3">
        <w:rPr>
          <w:rFonts w:ascii="Times New Roman" w:eastAsia="TimesNewRoman" w:hAnsi="Times New Roman" w:cs="Times New Roman"/>
        </w:rPr>
        <w:t>Он считал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 тайна Вселенной раскрыта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Год за годом он уточнял свои наблюдения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перепроверял данные коллег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но </w:t>
      </w:r>
      <w:proofErr w:type="gramStart"/>
      <w:r w:rsidRPr="008D46D3">
        <w:rPr>
          <w:rFonts w:ascii="Times New Roman" w:eastAsia="TimesNewRoman" w:hAnsi="Times New Roman" w:cs="Times New Roman"/>
        </w:rPr>
        <w:t>наконец</w:t>
      </w:r>
      <w:proofErr w:type="gramEnd"/>
      <w:r w:rsidRPr="008D46D3">
        <w:rPr>
          <w:rFonts w:ascii="Times New Roman" w:eastAsia="TimesNewRoman" w:hAnsi="Times New Roman" w:cs="Times New Roman"/>
        </w:rPr>
        <w:t xml:space="preserve"> нашёл в себе силы отказаться от заманчивой гипотезы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Однако её следы просматриваются в третьем законе Кеплера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где говориться о кубах средних расстояний от Солнца</w:t>
      </w:r>
      <w:r w:rsidRPr="008D46D3">
        <w:rPr>
          <w:rFonts w:ascii="Times New Roman" w:eastAsia="ComicSansMS,Bold" w:hAnsi="Times New Roman" w:cs="Times New Roman"/>
        </w:rPr>
        <w:t>.</w:t>
      </w:r>
    </w:p>
    <w:p w:rsidR="00A63C88" w:rsidRDefault="00A63C88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28"/>
          <w:szCs w:val="28"/>
        </w:rPr>
      </w:pP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 xml:space="preserve">Учитель.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Сегодня можно с уверенностью утверждать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что расстояния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между планетами и их число никак не связаны с многогранниками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Конечно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,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структура Солнечной системы не является случайной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но истинные причины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,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по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которым</w:t>
      </w:r>
      <w:proofErr w:type="gram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она устроена так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а не иначе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до сих пор не известны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Идеи Кеплера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оказались ошибочными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но без гипотез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иногда самых неожиданных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казалось</w:t>
      </w:r>
    </w:p>
    <w:p w:rsidR="00B074C0" w:rsidRPr="008D46D3" w:rsidRDefault="00B074C0" w:rsidP="00B074C0">
      <w:pPr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бы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бредовых</w:t>
      </w:r>
      <w:proofErr w:type="gramEnd"/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не может существовать наука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B074C0" w:rsidRPr="009005D1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28"/>
          <w:szCs w:val="28"/>
        </w:rPr>
      </w:pPr>
      <w:r w:rsidRPr="009005D1">
        <w:rPr>
          <w:rFonts w:ascii="Times New Roman" w:eastAsia="ComicSansMS,Bold" w:hAnsi="Times New Roman" w:cs="Times New Roman"/>
          <w:b/>
          <w:bCs/>
          <w:sz w:val="28"/>
          <w:szCs w:val="28"/>
        </w:rPr>
        <w:t>Сообщение«</w:t>
      </w:r>
      <w:proofErr w:type="spellStart"/>
      <w:r w:rsidRPr="009005D1">
        <w:rPr>
          <w:rFonts w:ascii="Times New Roman" w:eastAsia="ComicSansMS,Bold" w:hAnsi="Times New Roman" w:cs="Times New Roman"/>
          <w:b/>
          <w:bCs/>
          <w:sz w:val="28"/>
          <w:szCs w:val="28"/>
        </w:rPr>
        <w:t>Икосаэдро-додекаэдровая</w:t>
      </w:r>
      <w:proofErr w:type="spellEnd"/>
      <w:r w:rsidRPr="009005D1">
        <w:rPr>
          <w:rFonts w:ascii="Times New Roman" w:eastAsia="ComicSansMS,Bold" w:hAnsi="Times New Roman" w:cs="Times New Roman"/>
          <w:b/>
          <w:bCs/>
          <w:sz w:val="28"/>
          <w:szCs w:val="28"/>
        </w:rPr>
        <w:t xml:space="preserve"> структура Земли»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Идеи Платона и Кеплера о связи правильных многогранников с гармоничным устройством мира и в наше время нашли своё продолжение в интересной научной гипотезе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которую в начале</w:t>
      </w:r>
      <w:r w:rsidRPr="008D46D3">
        <w:rPr>
          <w:rFonts w:ascii="Times New Roman" w:eastAsia="ComicSansMS,Bold" w:hAnsi="Times New Roman" w:cs="Times New Roman"/>
        </w:rPr>
        <w:t>80-</w:t>
      </w:r>
      <w:r w:rsidRPr="008D46D3">
        <w:rPr>
          <w:rFonts w:ascii="Times New Roman" w:eastAsia="TimesNewRoman" w:hAnsi="Times New Roman" w:cs="Times New Roman"/>
        </w:rPr>
        <w:t>х гг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высказали московские инженеры 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Макаров и 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Морозов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Они считают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 ядро Земли имеет форму и свойства растущего кристалла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оказывающего воздействие на развитие всех природных процессов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идущих на планете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Лучи этого кристалла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а точнее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его силовое поле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обуславливают </w:t>
      </w:r>
      <w:proofErr w:type="spellStart"/>
      <w:r w:rsidRPr="008D46D3">
        <w:rPr>
          <w:rFonts w:ascii="Times New Roman" w:eastAsia="TimesNewRoman" w:hAnsi="Times New Roman" w:cs="Times New Roman"/>
        </w:rPr>
        <w:t>икосаэдро</w:t>
      </w:r>
      <w:r w:rsidRPr="008D46D3">
        <w:rPr>
          <w:rFonts w:ascii="Times New Roman" w:eastAsia="ComicSansMS,Bold" w:hAnsi="Times New Roman" w:cs="Times New Roman"/>
        </w:rPr>
        <w:t>-</w:t>
      </w:r>
      <w:r w:rsidRPr="008D46D3">
        <w:rPr>
          <w:rFonts w:ascii="Times New Roman" w:eastAsia="TimesNewRoman" w:hAnsi="Times New Roman" w:cs="Times New Roman"/>
        </w:rPr>
        <w:t>додекаэдровую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структуру Земли </w:t>
      </w:r>
      <w:r w:rsidRPr="008D46D3">
        <w:rPr>
          <w:rFonts w:ascii="Times New Roman" w:eastAsia="ComicSansMS,Bold" w:hAnsi="Times New Roman" w:cs="Times New Roman"/>
        </w:rPr>
        <w:t>(</w:t>
      </w:r>
      <w:r w:rsidRPr="008D46D3">
        <w:rPr>
          <w:rFonts w:ascii="Times New Roman" w:eastAsia="TimesNewRoman" w:hAnsi="Times New Roman" w:cs="Times New Roman"/>
        </w:rPr>
        <w:t>рис</w:t>
      </w:r>
      <w:r w:rsidRPr="008D46D3">
        <w:rPr>
          <w:rFonts w:ascii="Times New Roman" w:eastAsia="ComicSansMS,Bold" w:hAnsi="Times New Roman" w:cs="Times New Roman"/>
        </w:rPr>
        <w:t xml:space="preserve">. 7). </w:t>
      </w:r>
      <w:r w:rsidRPr="008D46D3">
        <w:rPr>
          <w:rFonts w:ascii="Times New Roman" w:eastAsia="TimesNewRoman" w:hAnsi="Times New Roman" w:cs="Times New Roman"/>
        </w:rPr>
        <w:t>Она проявляется в том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 в земной коре как бы проступают проекции вписанных в земной шар правильных многогранников</w:t>
      </w:r>
      <w:r w:rsidRPr="008D46D3">
        <w:rPr>
          <w:rFonts w:ascii="Times New Roman" w:eastAsia="ComicSansMS,Bold" w:hAnsi="Times New Roman" w:cs="Times New Roman"/>
        </w:rPr>
        <w:t xml:space="preserve">: </w:t>
      </w:r>
      <w:r w:rsidRPr="008D46D3">
        <w:rPr>
          <w:rFonts w:ascii="Times New Roman" w:eastAsia="TimesNewRoman" w:hAnsi="Times New Roman" w:cs="Times New Roman"/>
        </w:rPr>
        <w:t>икосаэдра и додекаэдра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Многие залежи полезных ископаемых тянутся вдоль </w:t>
      </w:r>
      <w:proofErr w:type="spellStart"/>
      <w:r w:rsidRPr="008D46D3">
        <w:rPr>
          <w:rFonts w:ascii="Times New Roman" w:eastAsia="TimesNewRoman" w:hAnsi="Times New Roman" w:cs="Times New Roman"/>
        </w:rPr>
        <w:t>икосаэдрододекаэдровой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сетки</w:t>
      </w:r>
      <w:r w:rsidRPr="008D46D3">
        <w:rPr>
          <w:rFonts w:ascii="Times New Roman" w:eastAsia="ComicSansMS,Bold" w:hAnsi="Times New Roman" w:cs="Times New Roman"/>
        </w:rPr>
        <w:t xml:space="preserve">; 62 </w:t>
      </w:r>
      <w:r w:rsidRPr="008D46D3">
        <w:rPr>
          <w:rFonts w:ascii="Times New Roman" w:eastAsia="TimesNewRoman" w:hAnsi="Times New Roman" w:cs="Times New Roman"/>
        </w:rPr>
        <w:t>вершины и середины рёбер многогранников</w:t>
      </w:r>
      <w:r w:rsidRPr="008D46D3">
        <w:rPr>
          <w:rFonts w:ascii="Times New Roman" w:eastAsia="ComicSansMS,Bold" w:hAnsi="Times New Roman" w:cs="Times New Roman"/>
        </w:rPr>
        <w:t xml:space="preserve">, </w:t>
      </w:r>
      <w:proofErr w:type="spellStart"/>
      <w:r w:rsidRPr="008D46D3">
        <w:rPr>
          <w:rFonts w:ascii="Times New Roman" w:eastAsia="TimesNewRoman" w:hAnsi="Times New Roman" w:cs="Times New Roman"/>
        </w:rPr>
        <w:t>называе</w:t>
      </w:r>
      <w:proofErr w:type="spellEnd"/>
      <w:r w:rsidRPr="008D46D3">
        <w:rPr>
          <w:rFonts w:ascii="Times New Roman" w:eastAsia="ComicSansMS,Bold" w:hAnsi="Times New Roman" w:cs="Times New Roman"/>
        </w:rPr>
        <w:t>-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proofErr w:type="spellStart"/>
      <w:r w:rsidRPr="008D46D3">
        <w:rPr>
          <w:rFonts w:ascii="Times New Roman" w:eastAsia="TimesNewRoman" w:hAnsi="Times New Roman" w:cs="Times New Roman"/>
        </w:rPr>
        <w:t>мых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авторами узлами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обладают рядом специфических свойств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позволяющихобъяснить некоторые непонятные явления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Здесь располагаются очаги древнейших культур и цивилизаций</w:t>
      </w:r>
      <w:r w:rsidRPr="008D46D3">
        <w:rPr>
          <w:rFonts w:ascii="Times New Roman" w:eastAsia="ComicSansMS,Bold" w:hAnsi="Times New Roman" w:cs="Times New Roman"/>
        </w:rPr>
        <w:t xml:space="preserve">: </w:t>
      </w:r>
      <w:r w:rsidRPr="008D46D3">
        <w:rPr>
          <w:rFonts w:ascii="Times New Roman" w:eastAsia="TimesNewRoman" w:hAnsi="Times New Roman" w:cs="Times New Roman"/>
        </w:rPr>
        <w:t>Перу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Северная Монголия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Гаити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Обскаякультура и другие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 xml:space="preserve">В этих точках наблюдаются максимумы и минимумы </w:t>
      </w:r>
      <w:proofErr w:type="spellStart"/>
      <w:r w:rsidRPr="008D46D3">
        <w:rPr>
          <w:rFonts w:ascii="Times New Roman" w:eastAsia="TimesNewRoman" w:hAnsi="Times New Roman" w:cs="Times New Roman"/>
        </w:rPr>
        <w:t>атмо</w:t>
      </w:r>
      <w:proofErr w:type="spellEnd"/>
      <w:r w:rsidRPr="008D46D3">
        <w:rPr>
          <w:rFonts w:ascii="Times New Roman" w:eastAsia="TimesNewRoman" w:hAnsi="Times New Roman" w:cs="Times New Roman"/>
        </w:rPr>
        <w:t>-</w:t>
      </w:r>
    </w:p>
    <w:p w:rsidR="0066180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proofErr w:type="spellStart"/>
      <w:r w:rsidRPr="008D46D3">
        <w:rPr>
          <w:rFonts w:ascii="Times New Roman" w:eastAsia="TimesNewRoman" w:hAnsi="Times New Roman" w:cs="Times New Roman"/>
        </w:rPr>
        <w:t>сферного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давления, гигантские завихрения Мирового океана. В этих узлах находятся озеро Лох-Несс, Бермудский треугольник. Дальнейшие исследованияЗемли, возможно, определят отношение к этой научной гипотезе, в которой, каквидно, правильные многогранники занимают важное место.</w:t>
      </w:r>
    </w:p>
    <w:p w:rsidR="009005D1" w:rsidRPr="008D46D3" w:rsidRDefault="009005D1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074C0" w:rsidRPr="009005D1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9005D1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Учитель. </w:t>
      </w:r>
      <w:r w:rsidRPr="009005D1">
        <w:rPr>
          <w:rFonts w:ascii="Times New Roman" w:eastAsia="TimesNewRoman" w:hAnsi="Times New Roman" w:cs="Times New Roman"/>
          <w:sz w:val="28"/>
          <w:szCs w:val="28"/>
        </w:rPr>
        <w:t>А сейчас от научных гипотез перейдём к научным фактам.</w:t>
      </w:r>
    </w:p>
    <w:p w:rsidR="00A63C88" w:rsidRPr="009005D1" w:rsidRDefault="00A63C88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B074C0" w:rsidRPr="00A63C88" w:rsidRDefault="00A63C88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  <w:lang w:val="en-US"/>
        </w:rPr>
        <w:t>III</w:t>
      </w:r>
      <w:r w:rsidR="00B074C0" w:rsidRPr="00A63C88">
        <w:rPr>
          <w:rFonts w:ascii="Times New Roman" w:eastAsia="TimesNewRoman" w:hAnsi="Times New Roman" w:cs="Times New Roman"/>
          <w:b/>
          <w:bCs/>
          <w:sz w:val="28"/>
          <w:szCs w:val="28"/>
        </w:rPr>
        <w:t>Исследовательская работа«Формула Эйлера»</w:t>
      </w:r>
    </w:p>
    <w:p w:rsidR="00B074C0" w:rsidRPr="008D46D3" w:rsidRDefault="00445F52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>Учитель</w:t>
      </w:r>
      <w:r w:rsidR="00B074C0" w:rsidRPr="008D46D3">
        <w:rPr>
          <w:rFonts w:ascii="Times New Roman" w:eastAsia="TimesNewRoman" w:hAnsi="Times New Roman" w:cs="Times New Roman"/>
          <w:sz w:val="28"/>
          <w:szCs w:val="28"/>
        </w:rPr>
        <w:t>Изучая любые многогранники, естественнее всего подсчитать, сколько у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них граней, сколько рёбер и вершин. Подсчитаем и мы число указанных эле-</w:t>
      </w:r>
    </w:p>
    <w:p w:rsidR="00B074C0" w:rsidRPr="008D46D3" w:rsidRDefault="00B074C0" w:rsidP="00B074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ментов Платоновых тел и занесём результаты в таблицу№ 1.</w:t>
      </w:r>
    </w:p>
    <w:p w:rsidR="00661803" w:rsidRPr="008D46D3" w:rsidRDefault="00661803" w:rsidP="00661803">
      <w:pPr>
        <w:ind w:left="36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hAnsi="Times New Roman" w:cs="Times New Roman"/>
          <w:sz w:val="28"/>
          <w:szCs w:val="28"/>
        </w:rPr>
        <w:t xml:space="preserve">В - число вершин, </w:t>
      </w:r>
      <w:proofErr w:type="gramStart"/>
      <w:r w:rsidRPr="008D4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6D3">
        <w:rPr>
          <w:rFonts w:ascii="Times New Roman" w:hAnsi="Times New Roman" w:cs="Times New Roman"/>
          <w:sz w:val="28"/>
          <w:szCs w:val="28"/>
        </w:rPr>
        <w:t xml:space="preserve"> – число ребер, Г – число граней многогранника</w:t>
      </w:r>
    </w:p>
    <w:tbl>
      <w:tblPr>
        <w:tblStyle w:val="a6"/>
        <w:tblW w:w="0" w:type="auto"/>
        <w:tblInd w:w="360" w:type="dxa"/>
        <w:tblLook w:val="04A0"/>
      </w:tblPr>
      <w:tblGrid>
        <w:gridCol w:w="2027"/>
        <w:gridCol w:w="1914"/>
        <w:gridCol w:w="1914"/>
        <w:gridCol w:w="1914"/>
        <w:gridCol w:w="1915"/>
      </w:tblGrid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Название многогранника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1914" w:type="dxa"/>
          </w:tcPr>
          <w:p w:rsidR="00661803" w:rsidRPr="008D46D3" w:rsidRDefault="00661803" w:rsidP="00661803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4 </w:t>
            </w:r>
          </w:p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61803" w:rsidRPr="008D46D3" w:rsidRDefault="00661803" w:rsidP="006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1914" w:type="dxa"/>
          </w:tcPr>
          <w:p w:rsidR="00661803" w:rsidRPr="008D46D3" w:rsidRDefault="00661803" w:rsidP="00661803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6 </w:t>
            </w:r>
          </w:p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61803" w:rsidRPr="008D46D3" w:rsidRDefault="00661803" w:rsidP="006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Октаэдр</w:t>
            </w:r>
          </w:p>
        </w:tc>
        <w:tc>
          <w:tcPr>
            <w:tcW w:w="1914" w:type="dxa"/>
          </w:tcPr>
          <w:p w:rsidR="00661803" w:rsidRPr="008D46D3" w:rsidRDefault="00661803" w:rsidP="00661803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8 </w:t>
            </w:r>
          </w:p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61803" w:rsidRPr="008D46D3" w:rsidRDefault="00661803" w:rsidP="006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Додекаэдр</w:t>
            </w:r>
          </w:p>
        </w:tc>
        <w:tc>
          <w:tcPr>
            <w:tcW w:w="1914" w:type="dxa"/>
          </w:tcPr>
          <w:p w:rsidR="00661803" w:rsidRPr="008D46D3" w:rsidRDefault="00661803" w:rsidP="00661803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12 </w:t>
            </w:r>
          </w:p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61803" w:rsidRPr="008D46D3" w:rsidRDefault="00661803" w:rsidP="006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03" w:rsidRPr="008D46D3" w:rsidTr="00661803">
        <w:tc>
          <w:tcPr>
            <w:tcW w:w="2027" w:type="dxa"/>
          </w:tcPr>
          <w:p w:rsidR="00661803" w:rsidRPr="008D46D3" w:rsidRDefault="00661803" w:rsidP="008B501B">
            <w:pPr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Икосаэдр</w:t>
            </w:r>
          </w:p>
        </w:tc>
        <w:tc>
          <w:tcPr>
            <w:tcW w:w="1914" w:type="dxa"/>
          </w:tcPr>
          <w:p w:rsidR="00661803" w:rsidRPr="008D46D3" w:rsidRDefault="00661803" w:rsidP="00900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20 </w:t>
            </w:r>
          </w:p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61803" w:rsidRPr="008D46D3" w:rsidRDefault="00661803" w:rsidP="006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14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61803" w:rsidRPr="008D46D3" w:rsidRDefault="00661803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D1" w:rsidRDefault="009005D1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Анализируя таблицу № 1, возникает вопрос: «Нет ли закономерности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возрастании</w:t>
      </w:r>
      <w:proofErr w:type="gram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чисел в каждом столбце?» По-видимому, нет. Например, в столбце</w:t>
      </w:r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«грани» казалось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бы</w:t>
      </w:r>
      <w:proofErr w:type="gram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просматривается закономерность (4 + 2 = 6, 6 + 2 = 8), но</w:t>
      </w:r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затем намеченная закономерность нарушается (8 + 2 </w:t>
      </w:r>
      <w:r w:rsidR="00A63C88">
        <w:rPr>
          <w:rFonts w:ascii="Times New Roman" w:eastAsia="TimesNewRoman" w:hAnsi="Times New Roman" w:cs="Times New Roman"/>
          <w:sz w:val="28"/>
          <w:szCs w:val="28"/>
        </w:rPr>
        <w:t>≠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12, 12 + 2 </w:t>
      </w:r>
      <w:r w:rsidR="00A63C88">
        <w:rPr>
          <w:rFonts w:ascii="Times New Roman" w:eastAsia="TimesNewRoman" w:hAnsi="Times New Roman" w:cs="Times New Roman"/>
          <w:sz w:val="28"/>
          <w:szCs w:val="28"/>
        </w:rPr>
        <w:t>≠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20). В столб-</w:t>
      </w:r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«вершины» нет даже стабильного возрастания.</w:t>
      </w:r>
    </w:p>
    <w:p w:rsidR="00661803" w:rsidRPr="008D46D3" w:rsidRDefault="00661803" w:rsidP="0066180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lastRenderedPageBreak/>
        <w:t>Число вершин то возрастает (от 4 до 8, от 6 до 20), а то и убывает (от 8 до</w:t>
      </w:r>
    </w:p>
    <w:p w:rsidR="00661803" w:rsidRPr="008D46D3" w:rsidRDefault="00661803" w:rsidP="006618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6, от 20 до 12).</w:t>
      </w:r>
      <w:proofErr w:type="gram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В столбце «рёбра» закономерности тоже не видно.</w:t>
      </w:r>
    </w:p>
    <w:p w:rsidR="009005D1" w:rsidRDefault="009005D1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sz w:val="24"/>
          <w:szCs w:val="24"/>
        </w:rPr>
      </w:pP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sz w:val="24"/>
          <w:szCs w:val="24"/>
        </w:rPr>
      </w:pPr>
      <w:bookmarkStart w:id="0" w:name="_GoBack"/>
      <w:bookmarkEnd w:id="0"/>
      <w:r w:rsidRPr="008D46D3">
        <w:rPr>
          <w:rFonts w:ascii="Times New Roman" w:eastAsia="ComicSansMS" w:hAnsi="Times New Roman" w:cs="Times New Roman"/>
          <w:sz w:val="24"/>
          <w:szCs w:val="24"/>
        </w:rPr>
        <w:t>Таблица № 2</w:t>
      </w:r>
    </w:p>
    <w:tbl>
      <w:tblPr>
        <w:tblStyle w:val="a6"/>
        <w:tblW w:w="0" w:type="auto"/>
        <w:tblInd w:w="360" w:type="dxa"/>
        <w:tblLook w:val="04A0"/>
      </w:tblPr>
      <w:tblGrid>
        <w:gridCol w:w="2027"/>
        <w:gridCol w:w="1914"/>
        <w:gridCol w:w="1914"/>
      </w:tblGrid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Название многогранника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Г+В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6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4 +4</w:t>
            </w:r>
          </w:p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6</w:t>
            </w:r>
          </w:p>
        </w:tc>
      </w:tr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6 +8</w:t>
            </w:r>
          </w:p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12</w:t>
            </w:r>
          </w:p>
        </w:tc>
      </w:tr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Октаэдр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8 +6</w:t>
            </w:r>
          </w:p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12</w:t>
            </w:r>
          </w:p>
        </w:tc>
      </w:tr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Додекаэдр</w:t>
            </w:r>
          </w:p>
        </w:tc>
        <w:tc>
          <w:tcPr>
            <w:tcW w:w="1914" w:type="dxa"/>
          </w:tcPr>
          <w:p w:rsidR="00117ED6" w:rsidRPr="008D46D3" w:rsidRDefault="00117ED6" w:rsidP="008B501B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12 +20</w:t>
            </w:r>
          </w:p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30</w:t>
            </w:r>
          </w:p>
        </w:tc>
      </w:tr>
      <w:tr w:rsidR="00117ED6" w:rsidRPr="008D46D3" w:rsidTr="008B501B">
        <w:tc>
          <w:tcPr>
            <w:tcW w:w="2027" w:type="dxa"/>
          </w:tcPr>
          <w:p w:rsidR="00117ED6" w:rsidRPr="008D46D3" w:rsidRDefault="00117ED6" w:rsidP="008B501B">
            <w:pPr>
              <w:rPr>
                <w:rFonts w:ascii="Times New Roman" w:eastAsia="ComicSansMS" w:hAnsi="Times New Roman" w:cs="Times New Roman"/>
                <w:sz w:val="24"/>
                <w:szCs w:val="24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Икосаэдр</w:t>
            </w:r>
          </w:p>
        </w:tc>
        <w:tc>
          <w:tcPr>
            <w:tcW w:w="1914" w:type="dxa"/>
          </w:tcPr>
          <w:p w:rsidR="00117ED6" w:rsidRPr="008D46D3" w:rsidRDefault="00117ED6" w:rsidP="0044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20 +12</w:t>
            </w:r>
          </w:p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7ED6" w:rsidRPr="008D46D3" w:rsidRDefault="00117ED6" w:rsidP="008B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3">
              <w:rPr>
                <w:rFonts w:ascii="Times New Roman" w:eastAsia="ComicSansMS" w:hAnsi="Times New Roman" w:cs="Times New Roman"/>
                <w:sz w:val="24"/>
                <w:szCs w:val="24"/>
              </w:rPr>
              <w:t>30</w:t>
            </w:r>
          </w:p>
        </w:tc>
      </w:tr>
    </w:tbl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sz w:val="24"/>
          <w:szCs w:val="24"/>
        </w:rPr>
      </w:pP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sz w:val="32"/>
          <w:szCs w:val="32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>Г + В = Р + 2</w:t>
      </w:r>
      <w:r w:rsidRPr="008D46D3">
        <w:rPr>
          <w:rFonts w:ascii="Times New Roman" w:eastAsia="ComicSansMS,Bold" w:hAnsi="Times New Roman" w:cs="Times New Roman"/>
          <w:sz w:val="32"/>
          <w:szCs w:val="32"/>
        </w:rPr>
        <w:t>.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Итак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мы вместе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«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открыли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»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формулу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которая была подмечена уже Де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картом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1640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г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а позднее вновь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открыта</w:t>
      </w:r>
      <w:proofErr w:type="gram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Эйлером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(1752),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имя которого с тех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пор она носит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 А верна ли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формула Эйлера для любых выпуклых многогранников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? Над этим вопросом вы подумаете дома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Запомните эту формулу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она пригодится вам для решения некоторых </w:t>
      </w:r>
      <w:proofErr w:type="gramStart"/>
      <w:r w:rsidRPr="008D46D3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gramEnd"/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дач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Большой интерес к формам правильных многогранников проявляли также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скульпторы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архитекторы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художники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Их всех поражало совершенство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гармо</w:t>
      </w:r>
      <w:proofErr w:type="spellEnd"/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ния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многогранников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Леонардо да Винчи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(1452 – 1519)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увлекался теорией </w:t>
      </w: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мно</w:t>
      </w:r>
      <w:proofErr w:type="spellEnd"/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гогранников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и часто изображал их на своих полотнах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Сальвадоре Дали на кар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тине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«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Тайная вечеря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»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изобразил 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Христа со своими учениками на фоне </w:t>
      </w: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ог</w:t>
      </w:r>
      <w:proofErr w:type="spellEnd"/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ромного</w:t>
      </w:r>
      <w:proofErr w:type="spellEnd"/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 прозрачного додекаэдра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Учёным достаточно хорошо изучены правильные выпуклые </w:t>
      </w: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многогран</w:t>
      </w:r>
      <w:proofErr w:type="spellEnd"/>
      <w:r w:rsidRPr="008D46D3">
        <w:rPr>
          <w:rFonts w:ascii="Times New Roman" w:eastAsia="ComicSansMS,Bold" w:hAnsi="Times New Roman" w:cs="Times New Roman"/>
          <w:sz w:val="28"/>
          <w:szCs w:val="28"/>
        </w:rPr>
        <w:t>-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D46D3">
        <w:rPr>
          <w:rFonts w:ascii="Times New Roman" w:eastAsia="TimesNewRoman" w:hAnsi="Times New Roman" w:cs="Times New Roman"/>
          <w:sz w:val="28"/>
          <w:szCs w:val="28"/>
        </w:rPr>
        <w:t>ники</w:t>
      </w:r>
      <w:proofErr w:type="spellEnd"/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доказано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что существует всего пять видов таких многогранников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но сам</w:t>
      </w:r>
    </w:p>
    <w:p w:rsidR="00117ED6" w:rsidRPr="008D46D3" w:rsidRDefault="00117ED6" w:rsidP="00117ED6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ли человек их придумал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Скорее всего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–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нет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он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«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подсмотрел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»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их у природы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661803" w:rsidRPr="008D46D3" w:rsidRDefault="00117ED6" w:rsidP="00117ED6">
      <w:pPr>
        <w:ind w:left="36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Послушаем сообщение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… «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Правильные многогранники и природа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».</w:t>
      </w: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  <w:b/>
          <w:bCs/>
          <w:sz w:val="32"/>
          <w:szCs w:val="32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>Сообщение«Правильные многогранники и природа»</w:t>
      </w: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Правильные многогранники встречаются в живой природе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Например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скелет одноклеточного организма </w:t>
      </w:r>
      <w:proofErr w:type="spellStart"/>
      <w:r w:rsidRPr="008D46D3">
        <w:rPr>
          <w:rFonts w:ascii="Times New Roman" w:eastAsia="TimesNewRoman" w:hAnsi="Times New Roman" w:cs="Times New Roman"/>
        </w:rPr>
        <w:t>феодарии</w:t>
      </w:r>
      <w:proofErr w:type="spellEnd"/>
      <w:r w:rsidRPr="008D46D3">
        <w:rPr>
          <w:rFonts w:ascii="Times New Roman" w:eastAsia="ComicSansMS,Bold" w:hAnsi="Times New Roman" w:cs="Times New Roman"/>
        </w:rPr>
        <w:t>(</w:t>
      </w:r>
      <w:proofErr w:type="spellStart"/>
      <w:r w:rsidRPr="008D46D3">
        <w:rPr>
          <w:rFonts w:ascii="Times New Roman" w:eastAsia="ComicSansMS,Bold" w:hAnsi="Times New Roman" w:cs="Times New Roman"/>
          <w:b/>
          <w:bCs/>
          <w:i/>
          <w:iCs/>
        </w:rPr>
        <w:t>Circjgjniaicosahtdra</w:t>
      </w:r>
      <w:proofErr w:type="spellEnd"/>
      <w:r w:rsidRPr="008D46D3">
        <w:rPr>
          <w:rFonts w:ascii="Times New Roman" w:eastAsia="ComicSansMS,Bold" w:hAnsi="Times New Roman" w:cs="Times New Roman"/>
        </w:rPr>
        <w:t xml:space="preserve">) </w:t>
      </w:r>
      <w:r w:rsidRPr="008D46D3">
        <w:rPr>
          <w:rFonts w:ascii="Times New Roman" w:eastAsia="TimesNewRoman" w:hAnsi="Times New Roman" w:cs="Times New Roman"/>
        </w:rPr>
        <w:t xml:space="preserve">по форме напоминает икосаэдр </w:t>
      </w:r>
      <w:r w:rsidRPr="008D46D3">
        <w:rPr>
          <w:rFonts w:ascii="Times New Roman" w:eastAsia="ComicSansMS,Bold" w:hAnsi="Times New Roman" w:cs="Times New Roman"/>
        </w:rPr>
        <w:t>(</w:t>
      </w:r>
      <w:r w:rsidRPr="008D46D3">
        <w:rPr>
          <w:rFonts w:ascii="Times New Roman" w:eastAsia="TimesNewRoman" w:hAnsi="Times New Roman" w:cs="Times New Roman"/>
        </w:rPr>
        <w:t>рис</w:t>
      </w:r>
      <w:r w:rsidRPr="008D46D3">
        <w:rPr>
          <w:rFonts w:ascii="Times New Roman" w:eastAsia="ComicSansMS,Bold" w:hAnsi="Times New Roman" w:cs="Times New Roman"/>
        </w:rPr>
        <w:t xml:space="preserve">.8). </w:t>
      </w:r>
      <w:r w:rsidRPr="008D46D3">
        <w:rPr>
          <w:rFonts w:ascii="Times New Roman" w:eastAsia="TimesNewRoman" w:hAnsi="Times New Roman" w:cs="Times New Roman"/>
        </w:rPr>
        <w:t xml:space="preserve">Чем же вызвана такая природная геометризация </w:t>
      </w:r>
      <w:proofErr w:type="spellStart"/>
      <w:r w:rsidRPr="008D46D3">
        <w:rPr>
          <w:rFonts w:ascii="Times New Roman" w:eastAsia="TimesNewRoman" w:hAnsi="Times New Roman" w:cs="Times New Roman"/>
        </w:rPr>
        <w:t>феодарий</w:t>
      </w:r>
      <w:proofErr w:type="spellEnd"/>
      <w:r w:rsidRPr="008D46D3">
        <w:rPr>
          <w:rFonts w:ascii="Times New Roman" w:eastAsia="ComicSansMS,Bold" w:hAnsi="Times New Roman" w:cs="Times New Roman"/>
        </w:rPr>
        <w:t xml:space="preserve">? </w:t>
      </w:r>
      <w:r w:rsidRPr="008D46D3">
        <w:rPr>
          <w:rFonts w:ascii="Times New Roman" w:eastAsia="TimesNewRoman" w:hAnsi="Times New Roman" w:cs="Times New Roman"/>
        </w:rPr>
        <w:t>По</w:t>
      </w:r>
      <w:r w:rsidRPr="008D46D3">
        <w:rPr>
          <w:rFonts w:ascii="Times New Roman" w:eastAsia="ComicSansMS,Bold" w:hAnsi="Times New Roman" w:cs="Times New Roman"/>
        </w:rPr>
        <w:t>-</w:t>
      </w:r>
      <w:r w:rsidRPr="008D46D3">
        <w:rPr>
          <w:rFonts w:ascii="Times New Roman" w:eastAsia="TimesNewRoman" w:hAnsi="Times New Roman" w:cs="Times New Roman"/>
        </w:rPr>
        <w:t>видимому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тем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 из всех многогранников с тем же числом граней именно</w:t>
      </w: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ComicSansMS,Bold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>икосаэдр имеет наибольший объём при наименьшей площади поверхности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Это свойство помогает морскому организму преодолевать давление водной толщи</w:t>
      </w:r>
      <w:r w:rsidRPr="008D46D3">
        <w:rPr>
          <w:rFonts w:ascii="Times New Roman" w:eastAsia="ComicSansMS,Bold" w:hAnsi="Times New Roman" w:cs="Times New Roman"/>
        </w:rPr>
        <w:t>.</w:t>
      </w:r>
    </w:p>
    <w:p w:rsidR="00117ED6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t xml:space="preserve">Правильные многогранники </w:t>
      </w:r>
      <w:r w:rsidRPr="008D46D3">
        <w:rPr>
          <w:rFonts w:ascii="Times New Roman" w:eastAsia="ComicSansMS,Bold" w:hAnsi="Times New Roman" w:cs="Times New Roman"/>
        </w:rPr>
        <w:t xml:space="preserve">– </w:t>
      </w:r>
      <w:r w:rsidRPr="008D46D3">
        <w:rPr>
          <w:rFonts w:ascii="Times New Roman" w:eastAsia="TimesNewRoman" w:hAnsi="Times New Roman" w:cs="Times New Roman"/>
        </w:rPr>
        <w:t>самые выгодные фигуры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И природа этим широко пользуется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Подтверждением тому служит форма некоторых кристаллов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Взять хотя бы поваренную соль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без которой мы не можем обойтись</w:t>
      </w:r>
      <w:r w:rsidRPr="008D46D3">
        <w:rPr>
          <w:rFonts w:ascii="Times New Roman" w:eastAsia="ComicSansMS,Bold" w:hAnsi="Times New Roman" w:cs="Times New Roman"/>
        </w:rPr>
        <w:t xml:space="preserve">. </w:t>
      </w:r>
      <w:r w:rsidRPr="008D46D3">
        <w:rPr>
          <w:rFonts w:ascii="Times New Roman" w:eastAsia="TimesNewRoman" w:hAnsi="Times New Roman" w:cs="Times New Roman"/>
        </w:rPr>
        <w:t>Известно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>что она растворима в воде</w:t>
      </w:r>
      <w:r w:rsidRPr="008D46D3">
        <w:rPr>
          <w:rFonts w:ascii="Times New Roman" w:eastAsia="ComicSansMS,Bold" w:hAnsi="Times New Roman" w:cs="Times New Roman"/>
        </w:rPr>
        <w:t xml:space="preserve">, </w:t>
      </w:r>
      <w:r w:rsidRPr="008D46D3">
        <w:rPr>
          <w:rFonts w:ascii="Times New Roman" w:eastAsia="TimesNewRoman" w:hAnsi="Times New Roman" w:cs="Times New Roman"/>
        </w:rPr>
        <w:t xml:space="preserve">служит проводником </w:t>
      </w:r>
      <w:proofErr w:type="spellStart"/>
      <w:proofErr w:type="gramStart"/>
      <w:r w:rsidRPr="008D46D3">
        <w:rPr>
          <w:rFonts w:ascii="Times New Roman" w:eastAsia="TimesNewRoman" w:hAnsi="Times New Roman" w:cs="Times New Roman"/>
        </w:rPr>
        <w:t>электрическо</w:t>
      </w:r>
      <w:r w:rsidRPr="008D46D3">
        <w:rPr>
          <w:rFonts w:ascii="Times New Roman" w:eastAsia="ComicSansMS,Bold" w:hAnsi="Times New Roman" w:cs="Times New Roman"/>
        </w:rPr>
        <w:t>-</w:t>
      </w:r>
      <w:r w:rsidRPr="008D46D3">
        <w:rPr>
          <w:rFonts w:ascii="Times New Roman" w:eastAsia="TimesNewRoman" w:hAnsi="Times New Roman" w:cs="Times New Roman"/>
        </w:rPr>
        <w:t>го</w:t>
      </w:r>
      <w:proofErr w:type="spellEnd"/>
      <w:proofErr w:type="gramEnd"/>
      <w:r w:rsidRPr="008D46D3">
        <w:rPr>
          <w:rFonts w:ascii="Times New Roman" w:eastAsia="TimesNewRoman" w:hAnsi="Times New Roman" w:cs="Times New Roman"/>
        </w:rPr>
        <w:t xml:space="preserve"> тока. А кристаллы поваренной соли (</w:t>
      </w:r>
      <w:proofErr w:type="spellStart"/>
      <w:r w:rsidRPr="008D46D3">
        <w:rPr>
          <w:rFonts w:ascii="Times New Roman" w:eastAsia="TimesNewRoman" w:hAnsi="Times New Roman" w:cs="Times New Roman"/>
        </w:rPr>
        <w:t>NaCl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) имеют форму </w:t>
      </w:r>
      <w:proofErr w:type="spellStart"/>
      <w:r w:rsidRPr="008D46D3">
        <w:rPr>
          <w:rFonts w:ascii="Times New Roman" w:eastAsia="TimesNewRoman" w:hAnsi="Times New Roman" w:cs="Times New Roman"/>
        </w:rPr>
        <w:t>куба.При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производстве алюминия пользуются алюминиево-калиевыми кварцами (K[</w:t>
      </w:r>
      <w:proofErr w:type="spellStart"/>
      <w:r w:rsidRPr="008D46D3">
        <w:rPr>
          <w:rFonts w:ascii="Times New Roman" w:eastAsia="TimesNewRoman" w:hAnsi="Times New Roman" w:cs="Times New Roman"/>
        </w:rPr>
        <w:t>Al</w:t>
      </w:r>
      <w:proofErr w:type="spellEnd"/>
      <w:r w:rsidRPr="008D46D3">
        <w:rPr>
          <w:rFonts w:ascii="Times New Roman" w:eastAsia="TimesNewRoman" w:hAnsi="Times New Roman" w:cs="Times New Roman"/>
        </w:rPr>
        <w:t>(SO4)2] × 12H2O), монокристалл которых имеет форму правильногооктаэдра.Получение серной кислоты, железа, особых сортов цемента не обходитсябез сернистого колчедана (</w:t>
      </w:r>
      <w:proofErr w:type="spellStart"/>
      <w:r w:rsidRPr="008D46D3">
        <w:rPr>
          <w:rFonts w:ascii="Times New Roman" w:eastAsia="TimesNewRoman" w:hAnsi="Times New Roman" w:cs="Times New Roman"/>
        </w:rPr>
        <w:t>FeS</w:t>
      </w:r>
      <w:proofErr w:type="spellEnd"/>
      <w:r w:rsidRPr="008D46D3">
        <w:rPr>
          <w:rFonts w:ascii="Times New Roman" w:eastAsia="TimesNewRoman" w:hAnsi="Times New Roman" w:cs="Times New Roman"/>
        </w:rPr>
        <w:t>). Кристаллы этого химического вещества имеютформу додекаэдра</w:t>
      </w:r>
      <w:proofErr w:type="gramStart"/>
      <w:r w:rsidRPr="008D46D3">
        <w:rPr>
          <w:rFonts w:ascii="Times New Roman" w:eastAsia="TimesNewRoman" w:hAnsi="Times New Roman" w:cs="Times New Roman"/>
        </w:rPr>
        <w:t>.В</w:t>
      </w:r>
      <w:proofErr w:type="gramEnd"/>
      <w:r w:rsidRPr="008D46D3">
        <w:rPr>
          <w:rFonts w:ascii="Times New Roman" w:eastAsia="TimesNewRoman" w:hAnsi="Times New Roman" w:cs="Times New Roman"/>
        </w:rPr>
        <w:t xml:space="preserve"> разных химических реакциях применяется </w:t>
      </w:r>
      <w:proofErr w:type="spellStart"/>
      <w:r w:rsidRPr="008D46D3">
        <w:rPr>
          <w:rFonts w:ascii="Times New Roman" w:eastAsia="TimesNewRoman" w:hAnsi="Times New Roman" w:cs="Times New Roman"/>
        </w:rPr>
        <w:t>сурьменистый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</w:t>
      </w:r>
      <w:proofErr w:type="spellStart"/>
      <w:r w:rsidRPr="008D46D3">
        <w:rPr>
          <w:rFonts w:ascii="Times New Roman" w:eastAsia="TimesNewRoman" w:hAnsi="Times New Roman" w:cs="Times New Roman"/>
        </w:rPr>
        <w:t>сернокислыйнатрий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(Na5(SbO4(SO4)) – вещество, синтезированное учёными. Кристалл </w:t>
      </w:r>
      <w:proofErr w:type="spellStart"/>
      <w:r w:rsidRPr="008D46D3">
        <w:rPr>
          <w:rFonts w:ascii="Times New Roman" w:eastAsia="TimesNewRoman" w:hAnsi="Times New Roman" w:cs="Times New Roman"/>
        </w:rPr>
        <w:t>сурьменистого</w:t>
      </w:r>
      <w:proofErr w:type="spellEnd"/>
      <w:r w:rsidRPr="008D46D3">
        <w:rPr>
          <w:rFonts w:ascii="Times New Roman" w:eastAsia="TimesNewRoman" w:hAnsi="Times New Roman" w:cs="Times New Roman"/>
        </w:rPr>
        <w:t xml:space="preserve"> сернокислого натрия имеет форму тетраэдра.Последний правильный многогранник – икосаэдр передаёт форму кристаллов бора (В). В своё время бор использовался для создания </w:t>
      </w:r>
      <w:proofErr w:type="spellStart"/>
      <w:r w:rsidRPr="008D46D3">
        <w:rPr>
          <w:rFonts w:ascii="Times New Roman" w:eastAsia="TimesNewRoman" w:hAnsi="Times New Roman" w:cs="Times New Roman"/>
        </w:rPr>
        <w:t>полупроводни</w:t>
      </w:r>
      <w:proofErr w:type="spellEnd"/>
    </w:p>
    <w:p w:rsidR="00661803" w:rsidRPr="008D46D3" w:rsidRDefault="00117ED6" w:rsidP="00117E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8D46D3">
        <w:rPr>
          <w:rFonts w:ascii="Times New Roman" w:eastAsia="TimesNewRoman" w:hAnsi="Times New Roman" w:cs="Times New Roman"/>
        </w:rPr>
        <w:lastRenderedPageBreak/>
        <w:t>ков первого поколения.</w:t>
      </w:r>
    </w:p>
    <w:p w:rsidR="00DB1BDF" w:rsidRDefault="00DB1BDF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32"/>
          <w:szCs w:val="32"/>
        </w:rPr>
      </w:pP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 xml:space="preserve">Учитель.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Итак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благодаря правильным многогранникам открываются не только удивительные свойства геометрических фигур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но и пути познания природной гармонии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Тем не менее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снова возвращаемся к вычислениям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Решим несколько задач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DB1BDF" w:rsidRDefault="00DB1BDF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32"/>
          <w:szCs w:val="32"/>
        </w:rPr>
      </w:pP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 xml:space="preserve">Задача.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Определите количество граней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вершин и рёбер многогранника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изображённого на рисунке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9.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Проверьте выполнимость формулы Эйлера для</w:t>
      </w:r>
    </w:p>
    <w:p w:rsidR="00661803" w:rsidRPr="008D46D3" w:rsidRDefault="008D46D3" w:rsidP="008D46D3">
      <w:pPr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данного многогранника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8D46D3" w:rsidRPr="008D46D3" w:rsidRDefault="008D46D3" w:rsidP="008D4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351280" cy="2108835"/>
            <wp:effectExtent l="0" t="0" r="1270" b="5715"/>
            <wp:wrapThrough wrapText="bothSides">
              <wp:wrapPolygon edited="0">
                <wp:start x="0" y="0"/>
                <wp:lineTo x="0" y="21463"/>
                <wp:lineTo x="21316" y="21463"/>
                <wp:lineTo x="2131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6D3">
        <w:rPr>
          <w:rFonts w:ascii="Times New Roman" w:eastAsia="ComicSansMS,Bold" w:hAnsi="Times New Roman" w:cs="Times New Roman"/>
          <w:b/>
          <w:bCs/>
          <w:sz w:val="28"/>
          <w:szCs w:val="28"/>
        </w:rPr>
        <w:t xml:space="preserve"> Рис. 9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 xml:space="preserve">Задача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28</w:t>
      </w:r>
      <w:r w:rsidR="00711488">
        <w:rPr>
          <w:rFonts w:ascii="Times New Roman" w:eastAsia="ComicSansMS,Bold" w:hAnsi="Times New Roman" w:cs="Times New Roman"/>
          <w:sz w:val="28"/>
          <w:szCs w:val="28"/>
        </w:rPr>
        <w:t>2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TimesNewRoman" w:hAnsi="Times New Roman" w:cs="Times New Roman"/>
          <w:sz w:val="28"/>
          <w:szCs w:val="28"/>
        </w:rPr>
        <w:t>Подходит к концу урок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подведём итоги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.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—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С какими новыми геометрическими телами мы сегодня познакомились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?</w:t>
      </w:r>
    </w:p>
    <w:p w:rsidR="008D46D3" w:rsidRPr="008D46D3" w:rsidRDefault="008D46D3" w:rsidP="008D46D3">
      <w:pPr>
        <w:autoSpaceDE w:val="0"/>
        <w:autoSpaceDN w:val="0"/>
        <w:adjustRightInd w:val="0"/>
        <w:spacing w:after="0"/>
        <w:rPr>
          <w:rFonts w:ascii="Times New Roman" w:eastAsia="ComicSansMS,Bold" w:hAnsi="Times New Roman" w:cs="Times New Roman"/>
          <w:b/>
          <w:bCs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—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Почему Л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Кэрролл так высоко оценил значение этих многогранников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? </w:t>
      </w:r>
    </w:p>
    <w:p w:rsidR="008D46D3" w:rsidRPr="008D46D3" w:rsidRDefault="008D46D3" w:rsidP="008D4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D3">
        <w:rPr>
          <w:rFonts w:ascii="Times New Roman" w:eastAsia="ComicSansMS,Bold" w:hAnsi="Times New Roman" w:cs="Times New Roman"/>
          <w:b/>
          <w:bCs/>
          <w:sz w:val="32"/>
          <w:szCs w:val="32"/>
        </w:rPr>
        <w:t xml:space="preserve">Дома: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§ 3,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>п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 xml:space="preserve">.32, </w:t>
      </w:r>
      <w:r w:rsidRPr="008D46D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8D46D3">
        <w:rPr>
          <w:rFonts w:ascii="Times New Roman" w:eastAsia="ComicSansMS,Bold" w:hAnsi="Times New Roman" w:cs="Times New Roman"/>
          <w:sz w:val="28"/>
          <w:szCs w:val="28"/>
        </w:rPr>
        <w:t>274, 279.</w:t>
      </w:r>
    </w:p>
    <w:sectPr w:rsidR="008D46D3" w:rsidRPr="008D46D3" w:rsidSect="009005D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D78"/>
    <w:multiLevelType w:val="hybridMultilevel"/>
    <w:tmpl w:val="D990F18E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2CF7362D"/>
    <w:multiLevelType w:val="hybridMultilevel"/>
    <w:tmpl w:val="4F98C9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F23713"/>
    <w:multiLevelType w:val="hybridMultilevel"/>
    <w:tmpl w:val="A13E4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B3673"/>
    <w:multiLevelType w:val="hybridMultilevel"/>
    <w:tmpl w:val="CA54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DF9"/>
    <w:rsid w:val="000736B8"/>
    <w:rsid w:val="00117ED6"/>
    <w:rsid w:val="001C6C5E"/>
    <w:rsid w:val="00210633"/>
    <w:rsid w:val="002F1A12"/>
    <w:rsid w:val="0040365C"/>
    <w:rsid w:val="00445F52"/>
    <w:rsid w:val="00525DF9"/>
    <w:rsid w:val="005B7AD3"/>
    <w:rsid w:val="00613B7C"/>
    <w:rsid w:val="00661803"/>
    <w:rsid w:val="00711488"/>
    <w:rsid w:val="0072271B"/>
    <w:rsid w:val="008D46D3"/>
    <w:rsid w:val="009005D1"/>
    <w:rsid w:val="00A63C88"/>
    <w:rsid w:val="00A725C6"/>
    <w:rsid w:val="00AB6A65"/>
    <w:rsid w:val="00B074C0"/>
    <w:rsid w:val="00B10105"/>
    <w:rsid w:val="00CB6410"/>
    <w:rsid w:val="00DB1BDF"/>
    <w:rsid w:val="00E0293A"/>
    <w:rsid w:val="00E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DF9"/>
    <w:pPr>
      <w:ind w:left="720"/>
      <w:contextualSpacing/>
    </w:pPr>
  </w:style>
  <w:style w:type="table" w:styleId="a6">
    <w:name w:val="Table Grid"/>
    <w:basedOn w:val="a1"/>
    <w:uiPriority w:val="59"/>
    <w:rsid w:val="0007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DF9"/>
    <w:pPr>
      <w:ind w:left="720"/>
      <w:contextualSpacing/>
    </w:pPr>
  </w:style>
  <w:style w:type="table" w:styleId="a6">
    <w:name w:val="Table Grid"/>
    <w:basedOn w:val="a1"/>
    <w:uiPriority w:val="59"/>
    <w:rsid w:val="0007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2015-01-18T18:36:00Z</cp:lastPrinted>
  <dcterms:created xsi:type="dcterms:W3CDTF">2015-01-26T14:23:00Z</dcterms:created>
  <dcterms:modified xsi:type="dcterms:W3CDTF">2015-01-26T14:23:00Z</dcterms:modified>
</cp:coreProperties>
</file>